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023A" w14:textId="1BBEC951" w:rsidR="00943018" w:rsidRDefault="00943018" w:rsidP="005E07F1">
      <w:pPr>
        <w:pStyle w:val="Heading1"/>
      </w:pPr>
      <w:r>
        <w:t xml:space="preserve">FISU </w:t>
      </w:r>
      <w:r w:rsidR="005A4D3D">
        <w:t>Ice Hockey</w:t>
      </w:r>
      <w:r w:rsidR="00096D7A">
        <w:t xml:space="preserve"> </w:t>
      </w:r>
      <w:r w:rsidR="0027140A">
        <w:t>S</w:t>
      </w:r>
      <w:r>
        <w:t>ports Regulations</w:t>
      </w:r>
    </w:p>
    <w:p w14:paraId="14FF8255" w14:textId="77777777" w:rsidR="00943018" w:rsidRDefault="00943018" w:rsidP="00943018">
      <w:pPr>
        <w:pStyle w:val="Heading2"/>
      </w:pPr>
      <w:r>
        <w:t>GENERAL TERMS</w:t>
      </w:r>
    </w:p>
    <w:p w14:paraId="55ED941D" w14:textId="77777777" w:rsidR="00EB32F8" w:rsidRDefault="00EB32F8" w:rsidP="00EB32F8">
      <w:pPr>
        <w:pStyle w:val="List2ndlevel"/>
      </w:pPr>
      <w:r w:rsidRPr="00EB32F8">
        <w:t xml:space="preserve">The Ice Hockey events shall be organised in accordance with the most recent regulations of the International Ice Hockey Federation (IIHF), except when specifically amended by these regulations or by the FISU Games International Technical Committee (FISU Games ITC). </w:t>
      </w:r>
    </w:p>
    <w:p w14:paraId="00560F0D" w14:textId="3CEF2C84" w:rsidR="00170ACE" w:rsidRPr="00BC70F0" w:rsidRDefault="00F37534" w:rsidP="00F37534">
      <w:pPr>
        <w:pStyle w:val="List2ndlevel"/>
      </w:pPr>
      <w:r w:rsidRPr="00F37534">
        <w:t>The programme and the duration of the competitions will be fixed by the Executive Committee in agreement with the Organising Committee and the FISU Games ITC. In principle, the competitions will last 12 days maximum and will include:</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47"/>
      </w:tblGrid>
      <w:tr w:rsidR="00593F5E" w:rsidRPr="00FD25B6" w14:paraId="0112CF97" w14:textId="77777777" w:rsidTr="00223B47">
        <w:trPr>
          <w:trHeight w:val="300"/>
        </w:trPr>
        <w:tc>
          <w:tcPr>
            <w:tcW w:w="3232" w:type="dxa"/>
            <w:shd w:val="clear" w:color="auto" w:fill="D9D9D9" w:themeFill="background1" w:themeFillShade="D9"/>
          </w:tcPr>
          <w:p w14:paraId="3D3DCCA7"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Men</w:t>
            </w:r>
          </w:p>
        </w:tc>
        <w:tc>
          <w:tcPr>
            <w:tcW w:w="3147" w:type="dxa"/>
            <w:shd w:val="clear" w:color="auto" w:fill="D9D9D9" w:themeFill="background1" w:themeFillShade="D9"/>
          </w:tcPr>
          <w:p w14:paraId="06E101E8"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Women</w:t>
            </w:r>
          </w:p>
        </w:tc>
      </w:tr>
      <w:tr w:rsidR="00414B7B" w:rsidRPr="00FD25B6" w14:paraId="221760DD" w14:textId="77777777" w:rsidTr="00223B47">
        <w:trPr>
          <w:trHeight w:val="235"/>
        </w:trPr>
        <w:tc>
          <w:tcPr>
            <w:tcW w:w="3232" w:type="dxa"/>
            <w:shd w:val="clear" w:color="auto" w:fill="auto"/>
          </w:tcPr>
          <w:p w14:paraId="49B29112" w14:textId="0DA44140" w:rsidR="00414B7B" w:rsidRPr="00FD25B6" w:rsidRDefault="00414B7B" w:rsidP="00414B7B">
            <w:pPr>
              <w:widowControl w:val="0"/>
              <w:spacing w:before="0" w:after="0" w:line="240" w:lineRule="auto"/>
              <w:ind w:left="0"/>
              <w:jc w:val="center"/>
              <w:rPr>
                <w:szCs w:val="24"/>
                <w:lang w:eastAsia="ko-KR"/>
              </w:rPr>
            </w:pPr>
            <w:r w:rsidRPr="0062366F">
              <w:t>1</w:t>
            </w:r>
            <w:r w:rsidR="00F37534">
              <w:t>2</w:t>
            </w:r>
            <w:r w:rsidRPr="0062366F">
              <w:t xml:space="preserve"> </w:t>
            </w:r>
            <w:proofErr w:type="gramStart"/>
            <w:r w:rsidRPr="0062366F">
              <w:t>teams</w:t>
            </w:r>
            <w:proofErr w:type="gramEnd"/>
            <w:r w:rsidRPr="0062366F">
              <w:t xml:space="preserve"> tournament</w:t>
            </w:r>
          </w:p>
        </w:tc>
        <w:tc>
          <w:tcPr>
            <w:tcW w:w="3147" w:type="dxa"/>
            <w:shd w:val="clear" w:color="auto" w:fill="auto"/>
          </w:tcPr>
          <w:p w14:paraId="627448BD" w14:textId="50133101" w:rsidR="00414B7B" w:rsidRPr="00FD25B6" w:rsidRDefault="00F37534" w:rsidP="00414B7B">
            <w:pPr>
              <w:widowControl w:val="0"/>
              <w:spacing w:before="0" w:after="0" w:line="240" w:lineRule="auto"/>
              <w:ind w:left="0"/>
              <w:jc w:val="center"/>
              <w:rPr>
                <w:szCs w:val="24"/>
                <w:lang w:eastAsia="ko-KR"/>
              </w:rPr>
            </w:pPr>
            <w:r>
              <w:t xml:space="preserve">8 </w:t>
            </w:r>
            <w:proofErr w:type="gramStart"/>
            <w:r>
              <w:t>t</w:t>
            </w:r>
            <w:r w:rsidR="00414B7B" w:rsidRPr="0062366F">
              <w:t>eams</w:t>
            </w:r>
            <w:proofErr w:type="gramEnd"/>
            <w:r w:rsidR="00414B7B" w:rsidRPr="0062366F">
              <w:t xml:space="preserve"> tournament</w:t>
            </w:r>
          </w:p>
        </w:tc>
      </w:tr>
    </w:tbl>
    <w:p w14:paraId="51B1B929" w14:textId="77777777" w:rsidR="007D7284" w:rsidRDefault="007D7284" w:rsidP="007D7284">
      <w:pPr>
        <w:pStyle w:val="List2ndlevel"/>
      </w:pPr>
      <w:r w:rsidRPr="007D7284">
        <w:t xml:space="preserve">Each country is authorised to enter a men’s team and/or a women’s team composed of minimum 15 players and two 2 goalkeepers and maximum twenty 20 players and three 3 goalkeepers. </w:t>
      </w:r>
    </w:p>
    <w:p w14:paraId="63589E8E" w14:textId="77777777" w:rsidR="003B0D98" w:rsidRPr="003B0D98" w:rsidRDefault="003B0D98" w:rsidP="003B0D98">
      <w:pPr>
        <w:pStyle w:val="List2ndlevel"/>
      </w:pPr>
      <w:r w:rsidRPr="003B0D98">
        <w:t>At the first General Technical Meeting, the Head of Delegation or his/her representative shall confirm and sign the official list of competitors.</w:t>
      </w:r>
    </w:p>
    <w:p w14:paraId="59C7A339" w14:textId="77777777" w:rsidR="003B0D98" w:rsidRPr="003B0D98" w:rsidRDefault="003B0D98" w:rsidP="003B0D98">
      <w:r w:rsidRPr="003B0D98">
        <w:t>Once the Head of Delegation/coach signs the list (roster) of players and goalkeepers, no change (replacements or additions) is be permitted.</w:t>
      </w:r>
    </w:p>
    <w:p w14:paraId="5366B495" w14:textId="77777777" w:rsidR="003B0D98" w:rsidRDefault="003B0D98" w:rsidP="003B0D98">
      <w:r w:rsidRPr="003B0D98">
        <w:t>Only with an accreditation card approved by the FISU International Control Committee (CIC) can an athlete be considered for the roster and be entitled to participate in any of the games.</w:t>
      </w:r>
    </w:p>
    <w:p w14:paraId="4E878A49" w14:textId="77777777" w:rsidR="00D260E6" w:rsidRDefault="00D260E6" w:rsidP="00D260E6">
      <w:pPr>
        <w:pStyle w:val="List2ndlevel"/>
      </w:pPr>
      <w:r>
        <w:t>No player or team official under a current suspension from FISU, IIHF or the National Federation of his/her country may take part in the tournament.</w:t>
      </w:r>
    </w:p>
    <w:p w14:paraId="2AFCAC1A" w14:textId="144A5F2F" w:rsidR="00D260E6" w:rsidRDefault="00D260E6" w:rsidP="00D260E6">
      <w:pPr>
        <w:pStyle w:val="List2ndlevel"/>
      </w:pPr>
      <w:r>
        <w:t>Officiating system</w:t>
      </w:r>
    </w:p>
    <w:p w14:paraId="0B145AA3" w14:textId="27B41620" w:rsidR="00D260E6" w:rsidRDefault="00D260E6" w:rsidP="00D260E6">
      <w:r>
        <w:t>On ice officiating system: “four-man officiating system” (two referees and two linesmen). FISU Technical Committee Chairs may, at their sole discretion, apply the one referee and two linesmen system for games in the round robin.</w:t>
      </w:r>
    </w:p>
    <w:p w14:paraId="26E5CC2C" w14:textId="1603FC85" w:rsidR="00D260E6" w:rsidRDefault="00D260E6" w:rsidP="00D260E6">
      <w:pPr>
        <w:pStyle w:val="List2ndlevel"/>
      </w:pPr>
      <w:r>
        <w:t>Uniforms</w:t>
      </w:r>
    </w:p>
    <w:p w14:paraId="16298719" w14:textId="58D68D39" w:rsidR="00C07C05" w:rsidRDefault="00D260E6" w:rsidP="00D260E6">
      <w:r>
        <w:t>Team uniforms shall be in accordance with the FISU Ice Hockey Uniform Guidelines.</w:t>
      </w:r>
    </w:p>
    <w:p w14:paraId="5A169FDE" w14:textId="6FCAD553" w:rsidR="00C565DE" w:rsidRDefault="00C565DE" w:rsidP="003B0D98">
      <w:pPr>
        <w:pStyle w:val="Heading2"/>
      </w:pPr>
      <w:r>
        <w:t>PRE-COMPETITION PROCEDURE</w:t>
      </w:r>
    </w:p>
    <w:p w14:paraId="077D9F80" w14:textId="39F365DB" w:rsidR="00080D1D" w:rsidRDefault="00080D1D" w:rsidP="00D77141">
      <w:pPr>
        <w:pStyle w:val="List2ndlevel"/>
      </w:pPr>
      <w:r>
        <w:t xml:space="preserve">Deposit for </w:t>
      </w:r>
      <w:r w:rsidR="00EF6020">
        <w:t>team sports (cf</w:t>
      </w:r>
      <w:r w:rsidR="00290021">
        <w:t>.</w:t>
      </w:r>
      <w:r w:rsidR="00EF6020">
        <w:t xml:space="preserve"> General Regulations Art. </w:t>
      </w:r>
      <w:r w:rsidR="00A16FC4">
        <w:t xml:space="preserve">5.3.4 / </w:t>
      </w:r>
      <w:r w:rsidR="00EF6020">
        <w:t>5.4.3)</w:t>
      </w:r>
    </w:p>
    <w:p w14:paraId="34CAF672" w14:textId="77DB8F16" w:rsidR="00516DBC" w:rsidRPr="00516DBC" w:rsidRDefault="00516DBC" w:rsidP="00516DBC">
      <w:proofErr w:type="gramStart"/>
      <w:r w:rsidRPr="00516DBC">
        <w:t>In order to</w:t>
      </w:r>
      <w:proofErr w:type="gramEnd"/>
      <w:r w:rsidRPr="00516DBC">
        <w:t xml:space="preserve"> be entitled to enter the team selection process, delegations shall pay to FISU the team sport deposit of EUR </w:t>
      </w:r>
      <w:r w:rsidR="009A300A">
        <w:t>5</w:t>
      </w:r>
      <w:r w:rsidRPr="00516DBC">
        <w:t>,000 per registered team in the Men and Women</w:t>
      </w:r>
      <w:r w:rsidR="009A300A">
        <w:t xml:space="preserve"> Ice Hockey</w:t>
      </w:r>
      <w:r w:rsidRPr="00516DBC">
        <w:t xml:space="preserve"> tournaments.</w:t>
      </w:r>
    </w:p>
    <w:p w14:paraId="695D4D40" w14:textId="77777777" w:rsidR="00516DBC" w:rsidRPr="00516DBC" w:rsidRDefault="00516DBC" w:rsidP="00516DBC">
      <w:r w:rsidRPr="00516DBC">
        <w:t>The deposit must be paid at the latest six and half months prior to the opening ceremony of the FISU World University Games; failing this, entries will not be taken into consideration.</w:t>
      </w:r>
    </w:p>
    <w:p w14:paraId="75850601" w14:textId="41ABAC4A" w:rsidR="00516DBC" w:rsidRDefault="00516DBC" w:rsidP="00516DBC">
      <w:r w:rsidRPr="00516DBC">
        <w:lastRenderedPageBreak/>
        <w:t>In the event of a withdrawal after the selection process, this deposit shall cover the costs undertaken by the Organising Committee and FISU (50% for the Organising Committee and the remaining 50% becomes property of FISU)</w:t>
      </w:r>
      <w:r w:rsidR="00290021">
        <w:t>.</w:t>
      </w:r>
    </w:p>
    <w:p w14:paraId="398944BE" w14:textId="015555A3" w:rsidR="0071701D" w:rsidRPr="00F218D1" w:rsidRDefault="0071701D" w:rsidP="0071701D">
      <w:pPr>
        <w:pStyle w:val="List2ndlevel"/>
      </w:pPr>
      <w:r w:rsidRPr="00F218D1">
        <w:t>Selection - M tournament</w:t>
      </w:r>
    </w:p>
    <w:p w14:paraId="621F0117" w14:textId="36166CC7" w:rsidR="0071701D" w:rsidRPr="00F218D1" w:rsidRDefault="008200E5" w:rsidP="0071701D">
      <w:pPr>
        <w:rPr>
          <w:rFonts w:eastAsia="Arial Unicode MS"/>
        </w:rPr>
      </w:pPr>
      <w:r w:rsidRPr="008200E5">
        <w:t>Where the number of entries is larger than the authorised number of teams (12), the following selection criteria will be applied</w:t>
      </w:r>
      <w:r w:rsidR="0071701D" w:rsidRPr="00F218D1">
        <w:t>:</w:t>
      </w:r>
    </w:p>
    <w:p w14:paraId="13BA3082" w14:textId="77777777" w:rsidR="00AE3353" w:rsidRPr="00874D81" w:rsidRDefault="00AE3353" w:rsidP="00AE3353">
      <w:pPr>
        <w:numPr>
          <w:ilvl w:val="0"/>
          <w:numId w:val="51"/>
        </w:numPr>
        <w:spacing w:before="0" w:after="0" w:line="240" w:lineRule="auto"/>
      </w:pPr>
      <w:r w:rsidRPr="00874D81">
        <w:t>the entry and the payment of the team deposit according to the deadline</w:t>
      </w:r>
    </w:p>
    <w:p w14:paraId="68E39FE6" w14:textId="77777777" w:rsidR="00AE3353" w:rsidRPr="00874D81" w:rsidRDefault="00AE3353" w:rsidP="00AE3353">
      <w:pPr>
        <w:numPr>
          <w:ilvl w:val="0"/>
          <w:numId w:val="51"/>
        </w:numPr>
        <w:spacing w:before="0" w:after="0" w:line="240" w:lineRule="auto"/>
      </w:pPr>
      <w:r w:rsidRPr="00874D81">
        <w:t>if willing to enter the tournament, the team of the host country is qualified as part of the top half</w:t>
      </w:r>
    </w:p>
    <w:p w14:paraId="7F7A2EFD" w14:textId="77777777" w:rsidR="00AE3353" w:rsidRPr="00874D81" w:rsidRDefault="00AE3353" w:rsidP="00AE3353">
      <w:pPr>
        <w:numPr>
          <w:ilvl w:val="0"/>
          <w:numId w:val="51"/>
        </w:numPr>
        <w:spacing w:before="0" w:after="0" w:line="240" w:lineRule="auto"/>
      </w:pPr>
      <w:r w:rsidRPr="00874D81">
        <w:t>if willing to enter the tournament, the team of the next host country is qualified as part of the top half</w:t>
      </w:r>
    </w:p>
    <w:p w14:paraId="0D69AA75" w14:textId="77777777" w:rsidR="00AE3353" w:rsidRPr="00874D81" w:rsidRDefault="00AE3353" w:rsidP="00AE3353">
      <w:pPr>
        <w:numPr>
          <w:ilvl w:val="0"/>
          <w:numId w:val="51"/>
        </w:numPr>
        <w:spacing w:before="0" w:after="0" w:line="240" w:lineRule="auto"/>
      </w:pPr>
      <w:r w:rsidRPr="00874D81">
        <w:t>the remaining places in the top half shall be filled by those teams who finished with the highest classification in the last FISU Games. Should a team not be willing to take part in the upcoming event, the spot shall be attributed according to the FISU Ranking</w:t>
      </w:r>
    </w:p>
    <w:p w14:paraId="29BCF870" w14:textId="77777777" w:rsidR="00AE3353" w:rsidRPr="00874D81" w:rsidRDefault="00AE3353" w:rsidP="00AE3353">
      <w:pPr>
        <w:numPr>
          <w:ilvl w:val="0"/>
          <w:numId w:val="51"/>
        </w:numPr>
        <w:spacing w:before="0" w:after="0" w:line="240" w:lineRule="auto"/>
      </w:pPr>
      <w:r w:rsidRPr="00874D81">
        <w:t>The next three places (7-8-9) shall be filled by teams selected in accordance with the FISU Ranking</w:t>
      </w:r>
    </w:p>
    <w:p w14:paraId="5193A16D" w14:textId="77777777" w:rsidR="00AE3353" w:rsidRPr="00874D81" w:rsidRDefault="00AE3353" w:rsidP="00AE3353">
      <w:pPr>
        <w:numPr>
          <w:ilvl w:val="0"/>
          <w:numId w:val="51"/>
        </w:numPr>
        <w:spacing w:before="0" w:after="0" w:line="240" w:lineRule="auto"/>
      </w:pPr>
      <w:r w:rsidRPr="00874D81">
        <w:t>For the last three places (10-11-12) – the remaining teams will be selected by a wild-card system according to the criteria set by the FISU Games ITC (geographic and continental representation, unranked teams, FISU ranking)</w:t>
      </w:r>
    </w:p>
    <w:p w14:paraId="47ECC3CF" w14:textId="77777777" w:rsidR="003D73B8" w:rsidRDefault="003D73B8" w:rsidP="004E5596">
      <w:pPr>
        <w:pStyle w:val="List3rdlevel"/>
        <w:rPr>
          <w:lang w:eastAsia="ko-KR"/>
        </w:rPr>
      </w:pPr>
      <w:r w:rsidRPr="003D73B8">
        <w:rPr>
          <w:lang w:eastAsia="ko-KR"/>
        </w:rPr>
        <w:t xml:space="preserve">If the number of entries for the men’s competition is less than 12 – an even number of countries will be selected following the criteria’s described above (e.g. selection of 10, 8 or 6 teams).  </w:t>
      </w:r>
    </w:p>
    <w:p w14:paraId="3962ED75" w14:textId="38419B3A" w:rsidR="0071701D" w:rsidRPr="00F218D1" w:rsidRDefault="000B1FFE" w:rsidP="004E5596">
      <w:pPr>
        <w:pStyle w:val="List3rdlevel"/>
        <w:rPr>
          <w:lang w:eastAsia="ko-KR"/>
        </w:rPr>
      </w:pPr>
      <w:r w:rsidRPr="000B1FFE">
        <w:rPr>
          <w:lang w:eastAsia="ko-KR"/>
        </w:rPr>
        <w:t>FISU will announce the selection of participating teams no later than six months prior to the opening ceremony of the FISU World University Games.</w:t>
      </w:r>
    </w:p>
    <w:p w14:paraId="5EAD564D" w14:textId="0265237D" w:rsidR="00240D0D" w:rsidRDefault="00240D0D" w:rsidP="00240D0D">
      <w:pPr>
        <w:pStyle w:val="List2ndlevel"/>
      </w:pPr>
      <w:r>
        <w:t>Selection - W tournament</w:t>
      </w:r>
    </w:p>
    <w:p w14:paraId="57A0EA28" w14:textId="00BEE7C8" w:rsidR="00FC08EE" w:rsidRPr="00F218D1" w:rsidRDefault="005E0CCE" w:rsidP="00240D0D">
      <w:pPr>
        <w:rPr>
          <w:rFonts w:eastAsia="Arial Unicode MS"/>
        </w:rPr>
      </w:pPr>
      <w:r w:rsidRPr="005E0CCE">
        <w:t>Where the number of entries is larger than the authorised number of teams (8), the following selection criteria will be applied</w:t>
      </w:r>
      <w:r w:rsidR="00FC08EE" w:rsidRPr="00F218D1">
        <w:t>:</w:t>
      </w:r>
    </w:p>
    <w:p w14:paraId="274C1EC3" w14:textId="77777777" w:rsidR="00C54BFC" w:rsidRPr="00874D81" w:rsidRDefault="00C54BFC" w:rsidP="00C54BFC">
      <w:pPr>
        <w:numPr>
          <w:ilvl w:val="0"/>
          <w:numId w:val="52"/>
        </w:numPr>
        <w:spacing w:before="0" w:after="0" w:line="240" w:lineRule="auto"/>
      </w:pPr>
      <w:r w:rsidRPr="00874D81">
        <w:t>the entry and the payment of the team deposit according to the deadline</w:t>
      </w:r>
    </w:p>
    <w:p w14:paraId="2E44F190" w14:textId="77777777" w:rsidR="00C54BFC" w:rsidRPr="00874D81" w:rsidRDefault="00C54BFC" w:rsidP="00C54BFC">
      <w:pPr>
        <w:numPr>
          <w:ilvl w:val="0"/>
          <w:numId w:val="52"/>
        </w:numPr>
        <w:spacing w:before="0" w:after="0" w:line="240" w:lineRule="auto"/>
      </w:pPr>
      <w:r w:rsidRPr="00874D81">
        <w:t>if willing to enter the tournament, the team of the host country is qualified as part of the top half</w:t>
      </w:r>
    </w:p>
    <w:p w14:paraId="25F3E92C" w14:textId="77777777" w:rsidR="00C54BFC" w:rsidRPr="00874D81" w:rsidRDefault="00C54BFC" w:rsidP="00C54BFC">
      <w:pPr>
        <w:numPr>
          <w:ilvl w:val="0"/>
          <w:numId w:val="52"/>
        </w:numPr>
        <w:spacing w:before="0" w:after="0" w:line="240" w:lineRule="auto"/>
      </w:pPr>
      <w:r w:rsidRPr="00874D81">
        <w:t>if willing to enter the tournament, the team of the next host country is qualified as part of the top half</w:t>
      </w:r>
    </w:p>
    <w:p w14:paraId="1944F7E1" w14:textId="77777777" w:rsidR="00C54BFC" w:rsidRPr="00874D81" w:rsidRDefault="00C54BFC" w:rsidP="00C54BFC">
      <w:pPr>
        <w:numPr>
          <w:ilvl w:val="0"/>
          <w:numId w:val="52"/>
        </w:numPr>
        <w:spacing w:before="0" w:after="0" w:line="240" w:lineRule="auto"/>
      </w:pPr>
      <w:r w:rsidRPr="00874D81">
        <w:t>the remaining places in the top half shall be filled by those teams who finished with the highest classification in the last FISU Games. Should a team not be willing to take part in the upcoming event, the spot shall be attributed according to the FISU Ranking</w:t>
      </w:r>
    </w:p>
    <w:p w14:paraId="05E643BD" w14:textId="77777777" w:rsidR="00C54BFC" w:rsidRPr="00874D81" w:rsidRDefault="00C54BFC" w:rsidP="00C54BFC">
      <w:pPr>
        <w:numPr>
          <w:ilvl w:val="0"/>
          <w:numId w:val="52"/>
        </w:numPr>
        <w:spacing w:before="0" w:after="0" w:line="240" w:lineRule="auto"/>
      </w:pPr>
      <w:r w:rsidRPr="00874D81">
        <w:t>The next two places (5-6) shall be filled by teams selected in accordance with the FISU Ranking</w:t>
      </w:r>
    </w:p>
    <w:p w14:paraId="6DC16AB2" w14:textId="77777777" w:rsidR="00C54BFC" w:rsidRPr="00874D81" w:rsidRDefault="00C54BFC" w:rsidP="00C54BFC">
      <w:pPr>
        <w:numPr>
          <w:ilvl w:val="0"/>
          <w:numId w:val="52"/>
        </w:numPr>
        <w:spacing w:before="0" w:after="0" w:line="240" w:lineRule="auto"/>
      </w:pPr>
      <w:r w:rsidRPr="00874D81">
        <w:t>For the last two places (7-8) – the remaining teams will be selected by a wild-card system according to the criteria set by the FISU Games ITC (unranked teams, geographic and continental representation, FISU ranking).</w:t>
      </w:r>
    </w:p>
    <w:p w14:paraId="2AF300D6" w14:textId="58A62223" w:rsidR="00FC08EE" w:rsidRPr="00F218D1" w:rsidRDefault="00314657" w:rsidP="00FC08EE">
      <w:pPr>
        <w:pStyle w:val="List3rdlevel"/>
      </w:pPr>
      <w:r w:rsidRPr="00314657">
        <w:t>If the number of entries for the women’s competition is less than 8 – an even number of countries will be selected following the criteria’s described above (e.g. selection of 6 teams)</w:t>
      </w:r>
      <w:r w:rsidR="00FC08EE" w:rsidRPr="00F218D1">
        <w:t xml:space="preserve">. </w:t>
      </w:r>
    </w:p>
    <w:p w14:paraId="4773D21B" w14:textId="7C08FE63" w:rsidR="00FC08EE" w:rsidRDefault="009A300B" w:rsidP="00D77141">
      <w:pPr>
        <w:pStyle w:val="List3rdlevel"/>
      </w:pPr>
      <w:r w:rsidRPr="009A300B">
        <w:t>FISU will announce the selection of participating teams no later than six months prior to the opening ceremony of the FISU World University Games</w:t>
      </w:r>
      <w:r w:rsidR="00FC08EE" w:rsidRPr="00F218D1">
        <w:t>.</w:t>
      </w:r>
    </w:p>
    <w:p w14:paraId="473C9308" w14:textId="0541A20F" w:rsidR="00DC703B" w:rsidRDefault="00DC703B" w:rsidP="00565889">
      <w:pPr>
        <w:pStyle w:val="List2ndlevel"/>
      </w:pPr>
      <w:r>
        <w:t>Seeding</w:t>
      </w:r>
    </w:p>
    <w:p w14:paraId="1B394B6F" w14:textId="3D88CE04" w:rsidR="00DC703B" w:rsidRDefault="003B100F" w:rsidP="003B100F">
      <w:r w:rsidRPr="003B100F">
        <w:t>A FISU ranking will be established based on following criteria:</w:t>
      </w:r>
    </w:p>
    <w:p w14:paraId="19D38342" w14:textId="77777777" w:rsidR="003222AC" w:rsidRPr="00874D81" w:rsidRDefault="003222AC" w:rsidP="003222AC">
      <w:pPr>
        <w:pStyle w:val="ListParagraph"/>
        <w:numPr>
          <w:ilvl w:val="0"/>
          <w:numId w:val="53"/>
        </w:numPr>
        <w:spacing w:before="0" w:after="0" w:line="240" w:lineRule="auto"/>
        <w:ind w:left="1598" w:hanging="403"/>
        <w:contextualSpacing w:val="0"/>
      </w:pPr>
      <w:r w:rsidRPr="00874D81">
        <w:t>the results of the most recent two FISU Games Ice Hockey tournaments</w:t>
      </w:r>
    </w:p>
    <w:p w14:paraId="625F47A0" w14:textId="77777777" w:rsidR="003222AC" w:rsidRPr="00874D81" w:rsidRDefault="003222AC" w:rsidP="003222AC">
      <w:pPr>
        <w:pStyle w:val="ListParagraph"/>
        <w:numPr>
          <w:ilvl w:val="0"/>
          <w:numId w:val="53"/>
        </w:numPr>
        <w:spacing w:before="0" w:after="0" w:line="240" w:lineRule="auto"/>
        <w:ind w:left="1598" w:hanging="403"/>
        <w:contextualSpacing w:val="0"/>
      </w:pPr>
      <w:r w:rsidRPr="00874D81">
        <w:lastRenderedPageBreak/>
        <w:t>if a) is not applicable, then the latest senior level IIHF ranking and corresponding age group where appropriate at the team sport entry deadlines of the FISU event</w:t>
      </w:r>
    </w:p>
    <w:p w14:paraId="7C4BBE5B" w14:textId="77777777" w:rsidR="003222AC" w:rsidRPr="00874D81" w:rsidRDefault="003222AC" w:rsidP="003222AC">
      <w:pPr>
        <w:pStyle w:val="ListParagraph"/>
        <w:numPr>
          <w:ilvl w:val="0"/>
          <w:numId w:val="53"/>
        </w:numPr>
        <w:spacing w:before="0" w:after="0" w:line="240" w:lineRule="auto"/>
        <w:ind w:left="1598" w:hanging="403"/>
        <w:contextualSpacing w:val="0"/>
      </w:pPr>
      <w:r w:rsidRPr="00874D81">
        <w:t>if b) is not applicable, the decision will be taken by FISU</w:t>
      </w:r>
    </w:p>
    <w:p w14:paraId="00D2A538" w14:textId="77777777" w:rsidR="003222AC" w:rsidRPr="00874D81" w:rsidRDefault="003222AC" w:rsidP="003222AC">
      <w:pPr>
        <w:spacing w:before="120"/>
      </w:pPr>
      <w:r w:rsidRPr="00874D81">
        <w:t>This seeding will be used as determined by the FISU Games ITC:</w:t>
      </w:r>
    </w:p>
    <w:p w14:paraId="2C190812" w14:textId="77777777" w:rsidR="003222AC" w:rsidRPr="00874D81" w:rsidRDefault="003222AC" w:rsidP="003222AC">
      <w:pPr>
        <w:pStyle w:val="List5thlevel"/>
      </w:pPr>
      <w:r w:rsidRPr="00874D81">
        <w:t>to assign teams to groups within the competition schedule</w:t>
      </w:r>
    </w:p>
    <w:p w14:paraId="6FD1BC52" w14:textId="646FE802" w:rsidR="003B100F" w:rsidRDefault="003222AC" w:rsidP="003222AC">
      <w:pPr>
        <w:pStyle w:val="List5thlevel"/>
      </w:pPr>
      <w:r w:rsidRPr="00874D81">
        <w:t>to allocate dressing rooms</w:t>
      </w:r>
    </w:p>
    <w:p w14:paraId="7C6352D4" w14:textId="5E8C4B96" w:rsidR="00565889" w:rsidRDefault="00565889" w:rsidP="00565889">
      <w:pPr>
        <w:pStyle w:val="List2ndlevel"/>
      </w:pPr>
      <w:r>
        <w:t xml:space="preserve">Arrivals </w:t>
      </w:r>
    </w:p>
    <w:p w14:paraId="096D9178" w14:textId="77777777" w:rsidR="00565889" w:rsidRDefault="00565889" w:rsidP="00565889">
      <w:r>
        <w:t xml:space="preserve">Selected teams must confirm their arrival and departure in the FISU Online Accreditation System no later than one month before the start of the tournament. Any country failing to fulfil this obligation may be considered as withdrawn and a team from the reserve list could be invited for substitution.  </w:t>
      </w:r>
    </w:p>
    <w:p w14:paraId="6B08CFA7" w14:textId="2C878C56" w:rsidR="001871E9" w:rsidRPr="00565889" w:rsidRDefault="00565889" w:rsidP="00565889">
      <w:r>
        <w:t>Athletes taking part in the FISU World University Games competitions must arrive in the FISU Games Village at least 48 hours before their first game (cf. General Regulations Art. 5.2.</w:t>
      </w:r>
      <w:r w:rsidR="004E7AA1">
        <w:t>6</w:t>
      </w:r>
      <w:r>
        <w:t>)</w:t>
      </w:r>
    </w:p>
    <w:p w14:paraId="2219382D" w14:textId="0AA1A008" w:rsidR="00791FB7" w:rsidRDefault="00791FB7" w:rsidP="00516DBC">
      <w:pPr>
        <w:pStyle w:val="Heading2"/>
      </w:pPr>
      <w:r>
        <w:t xml:space="preserve">FISU </w:t>
      </w:r>
      <w:r w:rsidRPr="00907B6B">
        <w:t>TECHNICAL</w:t>
      </w:r>
      <w:r>
        <w:t xml:space="preserve"> COMMITTEE CHAIR, IF TECHNICAL DELEGATES &amp; TECHNICAL OFFICIALS </w:t>
      </w:r>
    </w:p>
    <w:p w14:paraId="3C8CE074" w14:textId="743BB672" w:rsidR="00791FB7" w:rsidRPr="00466576" w:rsidRDefault="00791FB7" w:rsidP="00D77141">
      <w:pPr>
        <w:pStyle w:val="List2ndlevel"/>
        <w:rPr>
          <w:color w:val="FF0000"/>
        </w:rPr>
      </w:pPr>
      <w:r>
        <w:t xml:space="preserve">Nomination </w:t>
      </w:r>
    </w:p>
    <w:tbl>
      <w:tblPr>
        <w:tblStyle w:val="TableGrid5"/>
        <w:tblW w:w="9214" w:type="dxa"/>
        <w:tblInd w:w="846" w:type="dxa"/>
        <w:tblLook w:val="04A0" w:firstRow="1" w:lastRow="0" w:firstColumn="1" w:lastColumn="0" w:noHBand="0" w:noVBand="1"/>
      </w:tblPr>
      <w:tblGrid>
        <w:gridCol w:w="1134"/>
        <w:gridCol w:w="5441"/>
        <w:gridCol w:w="7"/>
        <w:gridCol w:w="2632"/>
      </w:tblGrid>
      <w:tr w:rsidR="00212CA1" w:rsidRPr="00212CA1" w14:paraId="676A5AE4" w14:textId="77777777" w:rsidTr="00160F57">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5ED345A" w14:textId="77777777" w:rsidR="00212CA1" w:rsidRPr="00212CA1" w:rsidRDefault="00212CA1" w:rsidP="00212CA1">
            <w:pPr>
              <w:spacing w:before="0" w:after="0" w:line="240" w:lineRule="auto"/>
              <w:ind w:left="0"/>
              <w:rPr>
                <w:rFonts w:cs="Tahoma"/>
                <w:b/>
              </w:rPr>
            </w:pPr>
            <w:bookmarkStart w:id="0" w:name="_Hlk150961749"/>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E0748" w14:textId="77777777" w:rsidR="00212CA1" w:rsidRPr="00212CA1" w:rsidRDefault="00212CA1" w:rsidP="00212CA1">
            <w:pPr>
              <w:spacing w:before="0" w:after="0" w:line="240" w:lineRule="auto"/>
              <w:ind w:left="0"/>
              <w:rPr>
                <w:rFonts w:cs="Tahoma"/>
                <w:b/>
              </w:rPr>
            </w:pPr>
            <w:r w:rsidRPr="00212CA1">
              <w:rPr>
                <w:rFonts w:cs="Tahoma"/>
                <w:b/>
              </w:rPr>
              <w:t>Nominated by</w:t>
            </w:r>
          </w:p>
        </w:tc>
      </w:tr>
      <w:tr w:rsidR="00F343ED" w:rsidRPr="00212CA1" w14:paraId="6BB5DB51" w14:textId="77777777" w:rsidTr="00212AB3">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DD695" w14:textId="77777777" w:rsidR="00F343ED" w:rsidRPr="00212CA1" w:rsidRDefault="00F343ED" w:rsidP="00F343ED">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tcPr>
          <w:p w14:paraId="578E18B3" w14:textId="258230E6" w:rsidR="00F343ED" w:rsidRPr="00212CA1" w:rsidRDefault="00F343ED" w:rsidP="00F343ED">
            <w:pPr>
              <w:spacing w:before="0" w:after="0" w:line="240" w:lineRule="auto"/>
              <w:ind w:left="0"/>
              <w:rPr>
                <w:rFonts w:cs="Tahoma"/>
              </w:rPr>
            </w:pPr>
            <w:r w:rsidRPr="00205E8C">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tcPr>
          <w:p w14:paraId="01566D90" w14:textId="5C685182" w:rsidR="00F343ED" w:rsidRPr="00212CA1" w:rsidRDefault="00F343ED" w:rsidP="00F343ED">
            <w:pPr>
              <w:spacing w:before="0" w:after="0" w:line="240" w:lineRule="auto"/>
              <w:ind w:left="0"/>
              <w:rPr>
                <w:rFonts w:cs="Tahoma"/>
              </w:rPr>
            </w:pPr>
            <w:r w:rsidRPr="00205E8C">
              <w:t>FISU</w:t>
            </w:r>
          </w:p>
        </w:tc>
      </w:tr>
      <w:tr w:rsidR="006D3728" w:rsidRPr="00212CA1" w14:paraId="0C46CCBB" w14:textId="77777777" w:rsidTr="006D3728">
        <w:trPr>
          <w:trHeight w:val="286"/>
        </w:trPr>
        <w:tc>
          <w:tcPr>
            <w:tcW w:w="1134" w:type="dxa"/>
            <w:vMerge w:val="restart"/>
            <w:tcBorders>
              <w:top w:val="single" w:sz="4" w:space="0" w:color="auto"/>
              <w:left w:val="single" w:sz="4" w:space="0" w:color="auto"/>
              <w:right w:val="single" w:sz="4" w:space="0" w:color="auto"/>
            </w:tcBorders>
            <w:shd w:val="clear" w:color="auto" w:fill="D9D9D9"/>
            <w:hideMark/>
          </w:tcPr>
          <w:p w14:paraId="3AABA07F" w14:textId="77777777" w:rsidR="006D3728" w:rsidRPr="00212CA1" w:rsidRDefault="006D3728" w:rsidP="00F343ED">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tcPr>
          <w:p w14:paraId="65390712" w14:textId="44AD8600" w:rsidR="006D3728" w:rsidRPr="00212CA1" w:rsidRDefault="006D3728" w:rsidP="00F343ED">
            <w:pPr>
              <w:spacing w:before="0" w:after="0" w:line="240" w:lineRule="auto"/>
              <w:ind w:left="0"/>
              <w:rPr>
                <w:rFonts w:cs="Tahoma"/>
              </w:rPr>
            </w:pPr>
            <w:r w:rsidRPr="00205E8C">
              <w:t>IIHF Technical Delegate</w:t>
            </w:r>
          </w:p>
        </w:tc>
        <w:tc>
          <w:tcPr>
            <w:tcW w:w="2639" w:type="dxa"/>
            <w:gridSpan w:val="2"/>
            <w:tcBorders>
              <w:top w:val="single" w:sz="4" w:space="0" w:color="auto"/>
              <w:left w:val="single" w:sz="4" w:space="0" w:color="auto"/>
              <w:bottom w:val="single" w:sz="4" w:space="0" w:color="auto"/>
              <w:right w:val="single" w:sz="4" w:space="0" w:color="auto"/>
            </w:tcBorders>
          </w:tcPr>
          <w:p w14:paraId="57D11CB2" w14:textId="5A2B89EA" w:rsidR="006D3728" w:rsidRPr="00212CA1" w:rsidRDefault="006D3728" w:rsidP="00F343ED">
            <w:pPr>
              <w:spacing w:before="0" w:after="0" w:line="240" w:lineRule="auto"/>
              <w:ind w:left="0"/>
              <w:rPr>
                <w:rFonts w:cs="Tahoma"/>
              </w:rPr>
            </w:pPr>
            <w:r w:rsidRPr="00205E8C">
              <w:t>IIHF</w:t>
            </w:r>
          </w:p>
        </w:tc>
      </w:tr>
      <w:tr w:rsidR="006D3728" w:rsidRPr="00212CA1" w14:paraId="50646429" w14:textId="77777777" w:rsidTr="00AB67CC">
        <w:trPr>
          <w:trHeight w:val="286"/>
        </w:trPr>
        <w:tc>
          <w:tcPr>
            <w:tcW w:w="1134" w:type="dxa"/>
            <w:vMerge/>
            <w:tcBorders>
              <w:left w:val="single" w:sz="4" w:space="0" w:color="auto"/>
              <w:right w:val="single" w:sz="4" w:space="0" w:color="auto"/>
            </w:tcBorders>
            <w:shd w:val="clear" w:color="auto" w:fill="D9D9D9"/>
            <w:vAlign w:val="center"/>
            <w:hideMark/>
          </w:tcPr>
          <w:p w14:paraId="1328E346" w14:textId="550E912C" w:rsidR="006D3728" w:rsidRPr="00212CA1" w:rsidRDefault="006D3728" w:rsidP="00F343ED">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22A3B6E5" w14:textId="3F712BD5" w:rsidR="006D3728" w:rsidRPr="00212CA1" w:rsidRDefault="006D3728" w:rsidP="00F343ED">
            <w:pPr>
              <w:spacing w:before="0" w:after="0" w:line="240" w:lineRule="auto"/>
              <w:ind w:left="0"/>
              <w:rPr>
                <w:rFonts w:cs="Tahoma"/>
              </w:rPr>
            </w:pPr>
            <w:r w:rsidRPr="00205E8C">
              <w:t>IIHF Medical Supervisor</w:t>
            </w:r>
          </w:p>
        </w:tc>
        <w:tc>
          <w:tcPr>
            <w:tcW w:w="2639" w:type="dxa"/>
            <w:gridSpan w:val="2"/>
            <w:tcBorders>
              <w:top w:val="single" w:sz="4" w:space="0" w:color="auto"/>
              <w:left w:val="single" w:sz="4" w:space="0" w:color="auto"/>
              <w:bottom w:val="single" w:sz="4" w:space="0" w:color="auto"/>
              <w:right w:val="single" w:sz="4" w:space="0" w:color="auto"/>
            </w:tcBorders>
          </w:tcPr>
          <w:p w14:paraId="7DAC2716" w14:textId="10BD8F31" w:rsidR="006D3728" w:rsidRPr="00212CA1" w:rsidRDefault="006D3728" w:rsidP="00F343ED">
            <w:pPr>
              <w:spacing w:before="0" w:after="0" w:line="240" w:lineRule="auto"/>
              <w:ind w:left="0"/>
              <w:rPr>
                <w:rFonts w:cs="Tahoma"/>
              </w:rPr>
            </w:pPr>
            <w:r w:rsidRPr="00205E8C">
              <w:t>IIHF</w:t>
            </w:r>
          </w:p>
        </w:tc>
      </w:tr>
      <w:tr w:rsidR="006D3728" w:rsidRPr="00212CA1" w14:paraId="203AA415" w14:textId="77777777" w:rsidTr="006D3728">
        <w:trPr>
          <w:trHeight w:val="286"/>
        </w:trPr>
        <w:tc>
          <w:tcPr>
            <w:tcW w:w="1134" w:type="dxa"/>
            <w:vMerge w:val="restart"/>
            <w:tcBorders>
              <w:left w:val="single" w:sz="4" w:space="0" w:color="auto"/>
              <w:right w:val="single" w:sz="4" w:space="0" w:color="auto"/>
            </w:tcBorders>
            <w:shd w:val="clear" w:color="auto" w:fill="D9D9D9"/>
          </w:tcPr>
          <w:p w14:paraId="75AF4DF9" w14:textId="2AE416F5" w:rsidR="006D3728" w:rsidRPr="00212CA1" w:rsidRDefault="006D3728" w:rsidP="00F343ED">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tcPr>
          <w:p w14:paraId="614F47EF" w14:textId="35132853" w:rsidR="006D3728" w:rsidRPr="00212CA1" w:rsidRDefault="006D3728" w:rsidP="00F343ED">
            <w:pPr>
              <w:spacing w:before="0" w:after="0" w:line="240" w:lineRule="auto"/>
              <w:ind w:left="0"/>
              <w:rPr>
                <w:rFonts w:cs="Tahoma"/>
              </w:rPr>
            </w:pPr>
            <w:r w:rsidRPr="00205E8C">
              <w:t>IIHF Supervisors</w:t>
            </w:r>
          </w:p>
        </w:tc>
        <w:tc>
          <w:tcPr>
            <w:tcW w:w="2639" w:type="dxa"/>
            <w:gridSpan w:val="2"/>
            <w:tcBorders>
              <w:top w:val="single" w:sz="4" w:space="0" w:color="auto"/>
              <w:left w:val="single" w:sz="4" w:space="0" w:color="auto"/>
              <w:bottom w:val="single" w:sz="4" w:space="0" w:color="auto"/>
              <w:right w:val="single" w:sz="4" w:space="0" w:color="auto"/>
            </w:tcBorders>
          </w:tcPr>
          <w:p w14:paraId="39878D0B" w14:textId="5D4F08FF" w:rsidR="006D3728" w:rsidRPr="00212CA1" w:rsidRDefault="006D3728" w:rsidP="00F343ED">
            <w:pPr>
              <w:spacing w:before="0" w:after="0" w:line="240" w:lineRule="auto"/>
              <w:ind w:left="0"/>
              <w:rPr>
                <w:rFonts w:cs="Tahoma"/>
              </w:rPr>
            </w:pPr>
            <w:r w:rsidRPr="00205E8C">
              <w:t xml:space="preserve">FISU Games ITC </w:t>
            </w:r>
          </w:p>
        </w:tc>
      </w:tr>
      <w:tr w:rsidR="006D3728" w:rsidRPr="00212CA1" w14:paraId="16D82536" w14:textId="77777777" w:rsidTr="00B7496C">
        <w:trPr>
          <w:trHeight w:val="286"/>
        </w:trPr>
        <w:tc>
          <w:tcPr>
            <w:tcW w:w="1134" w:type="dxa"/>
            <w:vMerge/>
            <w:tcBorders>
              <w:left w:val="single" w:sz="4" w:space="0" w:color="auto"/>
              <w:right w:val="single" w:sz="4" w:space="0" w:color="auto"/>
            </w:tcBorders>
            <w:shd w:val="clear" w:color="auto" w:fill="D9D9D9"/>
            <w:vAlign w:val="center"/>
          </w:tcPr>
          <w:p w14:paraId="7A5A4632" w14:textId="77777777" w:rsidR="006D3728" w:rsidRPr="00212CA1" w:rsidRDefault="006D3728" w:rsidP="00F343ED">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7443D609" w14:textId="25462EE4" w:rsidR="006D3728" w:rsidRPr="00212CA1" w:rsidRDefault="006D3728" w:rsidP="00F343ED">
            <w:pPr>
              <w:spacing w:before="0" w:after="0" w:line="240" w:lineRule="auto"/>
              <w:ind w:left="0"/>
              <w:rPr>
                <w:rFonts w:cs="Tahoma"/>
              </w:rPr>
            </w:pPr>
            <w:r w:rsidRPr="00205E8C">
              <w:t>Referees</w:t>
            </w:r>
          </w:p>
        </w:tc>
        <w:tc>
          <w:tcPr>
            <w:tcW w:w="2639" w:type="dxa"/>
            <w:gridSpan w:val="2"/>
            <w:tcBorders>
              <w:top w:val="single" w:sz="4" w:space="0" w:color="auto"/>
              <w:left w:val="single" w:sz="4" w:space="0" w:color="auto"/>
              <w:bottom w:val="single" w:sz="4" w:space="0" w:color="auto"/>
              <w:right w:val="single" w:sz="4" w:space="0" w:color="auto"/>
            </w:tcBorders>
          </w:tcPr>
          <w:p w14:paraId="69770A6F" w14:textId="587EEAD9" w:rsidR="006D3728" w:rsidRPr="00212CA1" w:rsidRDefault="006D3728" w:rsidP="00F343ED">
            <w:pPr>
              <w:spacing w:before="0" w:after="0" w:line="240" w:lineRule="auto"/>
              <w:ind w:left="0"/>
              <w:rPr>
                <w:rFonts w:cs="Tahoma"/>
              </w:rPr>
            </w:pPr>
            <w:r w:rsidRPr="00205E8C">
              <w:t>FISU Games ITC</w:t>
            </w:r>
          </w:p>
        </w:tc>
      </w:tr>
      <w:tr w:rsidR="006D3728" w:rsidRPr="00212CA1" w14:paraId="7B0F8F12" w14:textId="77777777" w:rsidTr="00B7496C">
        <w:trPr>
          <w:trHeight w:val="286"/>
        </w:trPr>
        <w:tc>
          <w:tcPr>
            <w:tcW w:w="1134" w:type="dxa"/>
            <w:vMerge/>
            <w:tcBorders>
              <w:left w:val="single" w:sz="4" w:space="0" w:color="auto"/>
              <w:right w:val="single" w:sz="4" w:space="0" w:color="auto"/>
            </w:tcBorders>
            <w:shd w:val="clear" w:color="auto" w:fill="D9D9D9"/>
            <w:vAlign w:val="center"/>
          </w:tcPr>
          <w:p w14:paraId="6771D348" w14:textId="77777777" w:rsidR="006D3728" w:rsidRPr="00212CA1" w:rsidRDefault="006D3728" w:rsidP="00F343ED">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14C36B38" w14:textId="4647E2E3" w:rsidR="006D3728" w:rsidRPr="00205E8C" w:rsidRDefault="006D3728" w:rsidP="00F343ED">
            <w:pPr>
              <w:spacing w:before="0" w:after="0" w:line="240" w:lineRule="auto"/>
              <w:ind w:left="0"/>
            </w:pPr>
            <w:r>
              <w:t>Linesmen</w:t>
            </w:r>
          </w:p>
        </w:tc>
        <w:tc>
          <w:tcPr>
            <w:tcW w:w="2639" w:type="dxa"/>
            <w:gridSpan w:val="2"/>
            <w:tcBorders>
              <w:top w:val="single" w:sz="4" w:space="0" w:color="auto"/>
              <w:left w:val="single" w:sz="4" w:space="0" w:color="auto"/>
              <w:bottom w:val="single" w:sz="4" w:space="0" w:color="auto"/>
              <w:right w:val="single" w:sz="4" w:space="0" w:color="auto"/>
            </w:tcBorders>
          </w:tcPr>
          <w:p w14:paraId="27F4F2B3" w14:textId="7289E088" w:rsidR="006D3728" w:rsidRPr="00205E8C" w:rsidRDefault="006D3728" w:rsidP="00F343ED">
            <w:pPr>
              <w:spacing w:before="0" w:after="0" w:line="240" w:lineRule="auto"/>
              <w:ind w:left="0"/>
            </w:pPr>
            <w:r>
              <w:t>FISU Games ITC</w:t>
            </w:r>
          </w:p>
        </w:tc>
      </w:tr>
    </w:tbl>
    <w:bookmarkEnd w:id="0"/>
    <w:p w14:paraId="4B0127CE" w14:textId="7D217DC0" w:rsidR="00C15CDA" w:rsidRDefault="00C15CDA" w:rsidP="00C15CDA">
      <w:r>
        <w:t>The countries participating at the FISU World University Games may submit the ITOs Nominative Entry with their proposed ITOs (one referee and one linesman per gender tournament) through the Online Accreditation System at the latest five months before the opening ceremony of the FISU Games. If the entries are not received within this deadline, FISU Games ITC shall have the right to arrange for substitute officials.</w:t>
      </w:r>
    </w:p>
    <w:p w14:paraId="0660F8CF" w14:textId="0A494F61" w:rsidR="00C15CDA" w:rsidRDefault="00C15CDA" w:rsidP="00C15CDA">
      <w:r>
        <w:t xml:space="preserve">The referee supervisors, referees and linesmen will be nominated by the FISU Games ITC and must be invited by the OC no later than </w:t>
      </w:r>
      <w:r w:rsidR="00233D3D">
        <w:t>four</w:t>
      </w:r>
      <w:r>
        <w:t xml:space="preserve"> months before the opening ceremony of the FISU World University Games. </w:t>
      </w:r>
    </w:p>
    <w:p w14:paraId="57F14AE5" w14:textId="5E2CBB87" w:rsidR="00614628" w:rsidRDefault="00C15CDA" w:rsidP="00C15CDA">
      <w:r>
        <w:t>FISU will inform all participating countries about the panel of referees and linesmen no later than</w:t>
      </w:r>
      <w:r w:rsidR="00233D3D">
        <w:t xml:space="preserve"> four</w:t>
      </w:r>
      <w:r>
        <w:t xml:space="preserve"> months before the opening ceremony of the FISU World University Games</w:t>
      </w:r>
      <w:r w:rsidR="00614628" w:rsidRPr="00614628">
        <w:t>.</w:t>
      </w:r>
    </w:p>
    <w:p w14:paraId="04C2D792" w14:textId="527119A2" w:rsidR="00791FB7" w:rsidRDefault="00791FB7" w:rsidP="00614628">
      <w:pPr>
        <w:pStyle w:val="List2ndlevel"/>
      </w:pPr>
      <w:r>
        <w:t xml:space="preserve">Number </w:t>
      </w:r>
    </w:p>
    <w:tbl>
      <w:tblPr>
        <w:tblStyle w:val="TableGrid5"/>
        <w:tblW w:w="9207" w:type="dxa"/>
        <w:tblInd w:w="846" w:type="dxa"/>
        <w:tblLook w:val="04A0" w:firstRow="1" w:lastRow="0" w:firstColumn="1" w:lastColumn="0" w:noHBand="0" w:noVBand="1"/>
      </w:tblPr>
      <w:tblGrid>
        <w:gridCol w:w="1123"/>
        <w:gridCol w:w="3355"/>
        <w:gridCol w:w="1576"/>
        <w:gridCol w:w="1576"/>
        <w:gridCol w:w="1577"/>
      </w:tblGrid>
      <w:tr w:rsidR="00B5163D" w:rsidRPr="00212CA1" w14:paraId="07F63A50" w14:textId="77777777" w:rsidTr="00B5163D">
        <w:trPr>
          <w:trHeight w:val="286"/>
        </w:trPr>
        <w:tc>
          <w:tcPr>
            <w:tcW w:w="447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4B3C2F" w14:textId="77777777" w:rsidR="00B5163D" w:rsidRPr="00212CA1" w:rsidRDefault="00B5163D" w:rsidP="00F87904">
            <w:pPr>
              <w:spacing w:before="0" w:after="0" w:line="240" w:lineRule="auto"/>
              <w:ind w:left="0"/>
              <w:rPr>
                <w:rFonts w:cs="Tahoma"/>
                <w:b/>
              </w:rPr>
            </w:pPr>
            <w:r w:rsidRPr="00212CA1">
              <w:rPr>
                <w:rFonts w:cs="Tahoma"/>
                <w:b/>
              </w:rPr>
              <w:t>Assignment</w:t>
            </w:r>
          </w:p>
        </w:tc>
        <w:tc>
          <w:tcPr>
            <w:tcW w:w="1576" w:type="dxa"/>
            <w:tcBorders>
              <w:top w:val="single" w:sz="4" w:space="0" w:color="auto"/>
              <w:left w:val="single" w:sz="4" w:space="0" w:color="auto"/>
              <w:bottom w:val="single" w:sz="4" w:space="0" w:color="auto"/>
              <w:right w:val="single" w:sz="4" w:space="0" w:color="auto"/>
            </w:tcBorders>
            <w:shd w:val="clear" w:color="auto" w:fill="D9D9D9"/>
          </w:tcPr>
          <w:p w14:paraId="2579C86D" w14:textId="01D6C2F9" w:rsidR="00B5163D" w:rsidRPr="00212CA1" w:rsidRDefault="00B5163D" w:rsidP="00B5163D">
            <w:pPr>
              <w:spacing w:before="0" w:after="0" w:line="240" w:lineRule="auto"/>
              <w:ind w:left="0"/>
              <w:jc w:val="center"/>
              <w:rPr>
                <w:rFonts w:cs="Tahoma"/>
                <w:b/>
              </w:rPr>
            </w:pPr>
            <w:r>
              <w:rPr>
                <w:rFonts w:cs="Tahoma"/>
                <w:b/>
              </w:rPr>
              <w:t>IHO Men</w:t>
            </w:r>
          </w:p>
        </w:tc>
        <w:tc>
          <w:tcPr>
            <w:tcW w:w="1576" w:type="dxa"/>
            <w:tcBorders>
              <w:top w:val="single" w:sz="4" w:space="0" w:color="auto"/>
              <w:left w:val="single" w:sz="4" w:space="0" w:color="auto"/>
              <w:bottom w:val="single" w:sz="4" w:space="0" w:color="auto"/>
              <w:right w:val="single" w:sz="4" w:space="0" w:color="auto"/>
            </w:tcBorders>
            <w:shd w:val="clear" w:color="auto" w:fill="D9D9D9"/>
          </w:tcPr>
          <w:p w14:paraId="4B33EA9C" w14:textId="6A67B868" w:rsidR="00B5163D" w:rsidRPr="00212CA1" w:rsidRDefault="00B5163D" w:rsidP="00B5163D">
            <w:pPr>
              <w:spacing w:before="0" w:after="0" w:line="240" w:lineRule="auto"/>
              <w:ind w:left="0"/>
              <w:jc w:val="center"/>
              <w:rPr>
                <w:rFonts w:cs="Tahoma"/>
                <w:b/>
              </w:rPr>
            </w:pPr>
            <w:r>
              <w:rPr>
                <w:rFonts w:cs="Tahoma"/>
                <w:b/>
              </w:rPr>
              <w:t>IHO Women</w:t>
            </w:r>
          </w:p>
        </w:tc>
        <w:tc>
          <w:tcPr>
            <w:tcW w:w="1577" w:type="dxa"/>
            <w:tcBorders>
              <w:top w:val="single" w:sz="4" w:space="0" w:color="auto"/>
              <w:left w:val="single" w:sz="4" w:space="0" w:color="auto"/>
              <w:bottom w:val="single" w:sz="4" w:space="0" w:color="auto"/>
              <w:right w:val="single" w:sz="4" w:space="0" w:color="auto"/>
            </w:tcBorders>
            <w:shd w:val="clear" w:color="auto" w:fill="D9D9D9"/>
            <w:vAlign w:val="center"/>
          </w:tcPr>
          <w:p w14:paraId="4E50AC7E" w14:textId="5F948C66" w:rsidR="00B5163D" w:rsidRPr="00212CA1" w:rsidRDefault="00B5163D" w:rsidP="00B5163D">
            <w:pPr>
              <w:spacing w:before="0" w:after="0" w:line="240" w:lineRule="auto"/>
              <w:ind w:left="0"/>
              <w:jc w:val="center"/>
              <w:rPr>
                <w:rFonts w:cs="Tahoma"/>
                <w:b/>
              </w:rPr>
            </w:pPr>
            <w:r>
              <w:rPr>
                <w:rFonts w:cs="Tahoma"/>
                <w:b/>
              </w:rPr>
              <w:t>Total</w:t>
            </w:r>
          </w:p>
        </w:tc>
      </w:tr>
      <w:tr w:rsidR="00B5163D" w:rsidRPr="00212CA1" w14:paraId="19762A29" w14:textId="77777777" w:rsidTr="00AD6520">
        <w:trPr>
          <w:trHeight w:val="286"/>
        </w:trPr>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27CF0E" w14:textId="77777777" w:rsidR="00B5163D" w:rsidRPr="00212CA1" w:rsidRDefault="00B5163D" w:rsidP="00F87904">
            <w:pPr>
              <w:spacing w:before="0" w:after="0" w:line="240" w:lineRule="auto"/>
              <w:ind w:left="0"/>
              <w:jc w:val="center"/>
              <w:rPr>
                <w:rFonts w:cs="Tahoma"/>
              </w:rPr>
            </w:pPr>
            <w:r w:rsidRPr="00212CA1">
              <w:rPr>
                <w:rFonts w:cs="Tahoma"/>
              </w:rPr>
              <w:t>TCC</w:t>
            </w:r>
          </w:p>
        </w:tc>
        <w:tc>
          <w:tcPr>
            <w:tcW w:w="3355" w:type="dxa"/>
            <w:tcBorders>
              <w:top w:val="single" w:sz="4" w:space="0" w:color="auto"/>
              <w:left w:val="single" w:sz="4" w:space="0" w:color="auto"/>
              <w:bottom w:val="single" w:sz="4" w:space="0" w:color="auto"/>
              <w:right w:val="single" w:sz="4" w:space="0" w:color="auto"/>
            </w:tcBorders>
          </w:tcPr>
          <w:p w14:paraId="6E3F0434" w14:textId="77777777" w:rsidR="00B5163D" w:rsidRPr="00212CA1" w:rsidRDefault="00B5163D" w:rsidP="00F87904">
            <w:pPr>
              <w:spacing w:before="0" w:after="0" w:line="240" w:lineRule="auto"/>
              <w:ind w:left="0"/>
              <w:rPr>
                <w:rFonts w:cs="Tahoma"/>
              </w:rPr>
            </w:pPr>
            <w:r w:rsidRPr="00205E8C">
              <w:t>FISU Technical Committee Chair</w:t>
            </w:r>
          </w:p>
        </w:tc>
        <w:tc>
          <w:tcPr>
            <w:tcW w:w="3152" w:type="dxa"/>
            <w:gridSpan w:val="2"/>
            <w:tcBorders>
              <w:top w:val="single" w:sz="4" w:space="0" w:color="auto"/>
              <w:left w:val="single" w:sz="4" w:space="0" w:color="auto"/>
              <w:bottom w:val="single" w:sz="4" w:space="0" w:color="auto"/>
              <w:right w:val="single" w:sz="4" w:space="0" w:color="auto"/>
            </w:tcBorders>
          </w:tcPr>
          <w:p w14:paraId="3B192D12" w14:textId="17ED6002" w:rsidR="00B5163D" w:rsidRPr="00212CA1" w:rsidRDefault="00B5163D" w:rsidP="00B5163D">
            <w:pPr>
              <w:spacing w:before="0" w:after="0" w:line="240" w:lineRule="auto"/>
              <w:ind w:left="0"/>
              <w:jc w:val="center"/>
              <w:rPr>
                <w:rFonts w:cs="Tahoma"/>
              </w:rPr>
            </w:pPr>
            <w:r>
              <w:rPr>
                <w:rFonts w:cs="Tahoma"/>
              </w:rPr>
              <w:t>2</w:t>
            </w:r>
          </w:p>
        </w:tc>
        <w:tc>
          <w:tcPr>
            <w:tcW w:w="1577" w:type="dxa"/>
            <w:tcBorders>
              <w:top w:val="single" w:sz="4" w:space="0" w:color="auto"/>
              <w:left w:val="single" w:sz="4" w:space="0" w:color="auto"/>
              <w:bottom w:val="single" w:sz="4" w:space="0" w:color="auto"/>
              <w:right w:val="single" w:sz="4" w:space="0" w:color="auto"/>
            </w:tcBorders>
          </w:tcPr>
          <w:p w14:paraId="029140F8" w14:textId="3F9C9A32" w:rsidR="00B5163D" w:rsidRPr="00212CA1" w:rsidRDefault="009E269B" w:rsidP="00B5163D">
            <w:pPr>
              <w:spacing w:before="0" w:after="0" w:line="240" w:lineRule="auto"/>
              <w:ind w:left="0"/>
              <w:jc w:val="center"/>
              <w:rPr>
                <w:rFonts w:cs="Tahoma"/>
              </w:rPr>
            </w:pPr>
            <w:r>
              <w:rPr>
                <w:rFonts w:cs="Tahoma"/>
              </w:rPr>
              <w:t>2</w:t>
            </w:r>
          </w:p>
        </w:tc>
      </w:tr>
      <w:tr w:rsidR="00FB5DA6" w:rsidRPr="00212CA1" w14:paraId="32E68352" w14:textId="77777777" w:rsidTr="006D3728">
        <w:trPr>
          <w:trHeight w:val="286"/>
        </w:trPr>
        <w:tc>
          <w:tcPr>
            <w:tcW w:w="1123" w:type="dxa"/>
            <w:vMerge w:val="restart"/>
            <w:tcBorders>
              <w:top w:val="single" w:sz="4" w:space="0" w:color="auto"/>
              <w:left w:val="single" w:sz="4" w:space="0" w:color="auto"/>
              <w:right w:val="single" w:sz="4" w:space="0" w:color="auto"/>
            </w:tcBorders>
            <w:shd w:val="clear" w:color="auto" w:fill="D9D9D9"/>
            <w:hideMark/>
          </w:tcPr>
          <w:p w14:paraId="653C25FC" w14:textId="77777777" w:rsidR="00FB5DA6" w:rsidRPr="00212CA1" w:rsidRDefault="00FB5DA6" w:rsidP="00F87904">
            <w:pPr>
              <w:spacing w:before="0" w:after="0" w:line="240" w:lineRule="auto"/>
              <w:ind w:left="0"/>
              <w:jc w:val="center"/>
              <w:rPr>
                <w:rFonts w:cs="Tahoma"/>
              </w:rPr>
            </w:pPr>
            <w:r w:rsidRPr="00212CA1">
              <w:rPr>
                <w:rFonts w:cs="Tahoma"/>
              </w:rPr>
              <w:t>TD</w:t>
            </w:r>
          </w:p>
        </w:tc>
        <w:tc>
          <w:tcPr>
            <w:tcW w:w="3355" w:type="dxa"/>
            <w:tcBorders>
              <w:top w:val="single" w:sz="4" w:space="0" w:color="auto"/>
              <w:left w:val="single" w:sz="4" w:space="0" w:color="auto"/>
              <w:bottom w:val="single" w:sz="4" w:space="0" w:color="auto"/>
              <w:right w:val="single" w:sz="4" w:space="0" w:color="auto"/>
            </w:tcBorders>
          </w:tcPr>
          <w:p w14:paraId="4F8A2324" w14:textId="77777777" w:rsidR="00FB5DA6" w:rsidRPr="00212CA1" w:rsidRDefault="00FB5DA6" w:rsidP="00F87904">
            <w:pPr>
              <w:spacing w:before="0" w:after="0" w:line="240" w:lineRule="auto"/>
              <w:ind w:left="0"/>
              <w:rPr>
                <w:rFonts w:cs="Tahoma"/>
              </w:rPr>
            </w:pPr>
            <w:r w:rsidRPr="00205E8C">
              <w:t>IIHF Technical Delegate</w:t>
            </w:r>
          </w:p>
        </w:tc>
        <w:tc>
          <w:tcPr>
            <w:tcW w:w="3152" w:type="dxa"/>
            <w:gridSpan w:val="2"/>
            <w:tcBorders>
              <w:top w:val="single" w:sz="4" w:space="0" w:color="auto"/>
              <w:left w:val="single" w:sz="4" w:space="0" w:color="auto"/>
              <w:bottom w:val="single" w:sz="4" w:space="0" w:color="auto"/>
              <w:right w:val="single" w:sz="4" w:space="0" w:color="auto"/>
            </w:tcBorders>
          </w:tcPr>
          <w:p w14:paraId="732F5125" w14:textId="02E8FF73" w:rsidR="00FB5DA6" w:rsidRPr="00212CA1" w:rsidRDefault="00FB5DA6" w:rsidP="00B5163D">
            <w:pPr>
              <w:spacing w:before="0" w:after="0" w:line="240" w:lineRule="auto"/>
              <w:ind w:left="0"/>
              <w:jc w:val="center"/>
              <w:rPr>
                <w:rFonts w:cs="Tahoma"/>
              </w:rPr>
            </w:pPr>
            <w:r>
              <w:rPr>
                <w:rFonts w:cs="Tahoma"/>
              </w:rPr>
              <w:t>1</w:t>
            </w:r>
          </w:p>
        </w:tc>
        <w:tc>
          <w:tcPr>
            <w:tcW w:w="1577" w:type="dxa"/>
            <w:tcBorders>
              <w:top w:val="single" w:sz="4" w:space="0" w:color="auto"/>
              <w:left w:val="single" w:sz="4" w:space="0" w:color="auto"/>
              <w:bottom w:val="single" w:sz="4" w:space="0" w:color="auto"/>
              <w:right w:val="single" w:sz="4" w:space="0" w:color="auto"/>
            </w:tcBorders>
          </w:tcPr>
          <w:p w14:paraId="0172F9D1" w14:textId="75D44B93" w:rsidR="00FB5DA6" w:rsidRPr="00212CA1" w:rsidRDefault="00FB5DA6" w:rsidP="00B5163D">
            <w:pPr>
              <w:spacing w:before="0" w:after="0" w:line="240" w:lineRule="auto"/>
              <w:ind w:left="0"/>
              <w:jc w:val="center"/>
              <w:rPr>
                <w:rFonts w:cs="Tahoma"/>
              </w:rPr>
            </w:pPr>
            <w:r>
              <w:rPr>
                <w:rFonts w:cs="Tahoma"/>
              </w:rPr>
              <w:t>1</w:t>
            </w:r>
          </w:p>
        </w:tc>
      </w:tr>
      <w:tr w:rsidR="00FB5DA6" w:rsidRPr="00212CA1" w14:paraId="4618D8FB" w14:textId="77777777" w:rsidTr="006F00B0">
        <w:trPr>
          <w:trHeight w:val="286"/>
        </w:trPr>
        <w:tc>
          <w:tcPr>
            <w:tcW w:w="1123" w:type="dxa"/>
            <w:vMerge/>
            <w:tcBorders>
              <w:left w:val="single" w:sz="4" w:space="0" w:color="auto"/>
              <w:right w:val="single" w:sz="4" w:space="0" w:color="auto"/>
            </w:tcBorders>
            <w:shd w:val="clear" w:color="auto" w:fill="D9D9D9"/>
            <w:vAlign w:val="center"/>
            <w:hideMark/>
          </w:tcPr>
          <w:p w14:paraId="5048A3B3" w14:textId="28C46DB1" w:rsidR="00FB5DA6" w:rsidRPr="00212CA1" w:rsidRDefault="00FB5DA6" w:rsidP="00F87904">
            <w:pPr>
              <w:spacing w:before="0" w:after="0" w:line="240" w:lineRule="auto"/>
              <w:ind w:left="0"/>
              <w:jc w:val="center"/>
              <w:rPr>
                <w:rFonts w:cs="Tahoma"/>
              </w:rPr>
            </w:pPr>
          </w:p>
        </w:tc>
        <w:tc>
          <w:tcPr>
            <w:tcW w:w="3355" w:type="dxa"/>
            <w:tcBorders>
              <w:top w:val="single" w:sz="4" w:space="0" w:color="auto"/>
              <w:left w:val="single" w:sz="4" w:space="0" w:color="auto"/>
              <w:bottom w:val="single" w:sz="4" w:space="0" w:color="auto"/>
              <w:right w:val="single" w:sz="4" w:space="0" w:color="auto"/>
            </w:tcBorders>
          </w:tcPr>
          <w:p w14:paraId="0DBCF73D" w14:textId="77777777" w:rsidR="00FB5DA6" w:rsidRPr="00212CA1" w:rsidRDefault="00FB5DA6" w:rsidP="00F87904">
            <w:pPr>
              <w:spacing w:before="0" w:after="0" w:line="240" w:lineRule="auto"/>
              <w:ind w:left="0"/>
              <w:rPr>
                <w:rFonts w:cs="Tahoma"/>
              </w:rPr>
            </w:pPr>
            <w:r w:rsidRPr="00205E8C">
              <w:t>IIHF Medical Supervisor</w:t>
            </w:r>
          </w:p>
        </w:tc>
        <w:tc>
          <w:tcPr>
            <w:tcW w:w="3152" w:type="dxa"/>
            <w:gridSpan w:val="2"/>
            <w:tcBorders>
              <w:top w:val="single" w:sz="4" w:space="0" w:color="auto"/>
              <w:left w:val="single" w:sz="4" w:space="0" w:color="auto"/>
              <w:bottom w:val="single" w:sz="4" w:space="0" w:color="auto"/>
              <w:right w:val="single" w:sz="4" w:space="0" w:color="auto"/>
            </w:tcBorders>
          </w:tcPr>
          <w:p w14:paraId="0DC15C0E" w14:textId="0530A686" w:rsidR="00FB5DA6" w:rsidRPr="00212CA1" w:rsidRDefault="00FB5DA6" w:rsidP="00B5163D">
            <w:pPr>
              <w:spacing w:before="0" w:after="0" w:line="240" w:lineRule="auto"/>
              <w:ind w:left="0"/>
              <w:jc w:val="center"/>
              <w:rPr>
                <w:rFonts w:cs="Tahoma"/>
              </w:rPr>
            </w:pPr>
            <w:r>
              <w:rPr>
                <w:rFonts w:cs="Tahoma"/>
              </w:rPr>
              <w:t>1</w:t>
            </w:r>
          </w:p>
        </w:tc>
        <w:tc>
          <w:tcPr>
            <w:tcW w:w="1577" w:type="dxa"/>
            <w:tcBorders>
              <w:top w:val="single" w:sz="4" w:space="0" w:color="auto"/>
              <w:left w:val="single" w:sz="4" w:space="0" w:color="auto"/>
              <w:bottom w:val="single" w:sz="4" w:space="0" w:color="auto"/>
              <w:right w:val="single" w:sz="4" w:space="0" w:color="auto"/>
            </w:tcBorders>
          </w:tcPr>
          <w:p w14:paraId="25659BDB" w14:textId="6C644E52" w:rsidR="00FB5DA6" w:rsidRPr="00212CA1" w:rsidRDefault="00FB5DA6" w:rsidP="00B5163D">
            <w:pPr>
              <w:spacing w:before="0" w:after="0" w:line="240" w:lineRule="auto"/>
              <w:ind w:left="0"/>
              <w:jc w:val="center"/>
              <w:rPr>
                <w:rFonts w:cs="Tahoma"/>
              </w:rPr>
            </w:pPr>
            <w:r>
              <w:rPr>
                <w:rFonts w:cs="Tahoma"/>
              </w:rPr>
              <w:t>1</w:t>
            </w:r>
          </w:p>
        </w:tc>
      </w:tr>
      <w:tr w:rsidR="00FB5DA6" w:rsidRPr="00212CA1" w14:paraId="6B008F66" w14:textId="77777777" w:rsidTr="00FB5DA6">
        <w:trPr>
          <w:trHeight w:val="286"/>
        </w:trPr>
        <w:tc>
          <w:tcPr>
            <w:tcW w:w="1123" w:type="dxa"/>
            <w:vMerge w:val="restart"/>
            <w:tcBorders>
              <w:left w:val="single" w:sz="4" w:space="0" w:color="auto"/>
              <w:right w:val="single" w:sz="4" w:space="0" w:color="auto"/>
            </w:tcBorders>
            <w:shd w:val="clear" w:color="auto" w:fill="D9D9D9"/>
          </w:tcPr>
          <w:p w14:paraId="4248E668" w14:textId="12B0F0E7" w:rsidR="00FB5DA6" w:rsidRPr="00212CA1" w:rsidRDefault="00FB5DA6" w:rsidP="00F87904">
            <w:pPr>
              <w:spacing w:before="0" w:after="0" w:line="240" w:lineRule="auto"/>
              <w:ind w:left="0"/>
              <w:jc w:val="center"/>
              <w:rPr>
                <w:rFonts w:cs="Tahoma"/>
              </w:rPr>
            </w:pPr>
            <w:r w:rsidRPr="00212CA1">
              <w:rPr>
                <w:rFonts w:cs="Tahoma"/>
              </w:rPr>
              <w:t>ITO</w:t>
            </w:r>
          </w:p>
        </w:tc>
        <w:tc>
          <w:tcPr>
            <w:tcW w:w="3355" w:type="dxa"/>
            <w:tcBorders>
              <w:top w:val="single" w:sz="4" w:space="0" w:color="auto"/>
              <w:left w:val="single" w:sz="4" w:space="0" w:color="auto"/>
              <w:bottom w:val="single" w:sz="4" w:space="0" w:color="auto"/>
              <w:right w:val="single" w:sz="4" w:space="0" w:color="auto"/>
            </w:tcBorders>
          </w:tcPr>
          <w:p w14:paraId="01BBF9BA" w14:textId="77777777" w:rsidR="00FB5DA6" w:rsidRPr="00212CA1" w:rsidRDefault="00FB5DA6" w:rsidP="00F87904">
            <w:pPr>
              <w:spacing w:before="0" w:after="0" w:line="240" w:lineRule="auto"/>
              <w:ind w:left="0"/>
              <w:rPr>
                <w:rFonts w:cs="Tahoma"/>
              </w:rPr>
            </w:pPr>
            <w:r w:rsidRPr="00205E8C">
              <w:t>IIHF Supervisors</w:t>
            </w:r>
          </w:p>
        </w:tc>
        <w:tc>
          <w:tcPr>
            <w:tcW w:w="1576" w:type="dxa"/>
            <w:tcBorders>
              <w:top w:val="single" w:sz="4" w:space="0" w:color="auto"/>
              <w:left w:val="single" w:sz="4" w:space="0" w:color="auto"/>
              <w:bottom w:val="single" w:sz="4" w:space="0" w:color="auto"/>
              <w:right w:val="single" w:sz="4" w:space="0" w:color="auto"/>
            </w:tcBorders>
          </w:tcPr>
          <w:p w14:paraId="772C2C50" w14:textId="5F1D8CCF" w:rsidR="00FB5DA6" w:rsidRPr="00212CA1" w:rsidRDefault="00FB5DA6" w:rsidP="00B5163D">
            <w:pPr>
              <w:spacing w:before="0" w:after="0" w:line="240" w:lineRule="auto"/>
              <w:ind w:left="0"/>
              <w:jc w:val="center"/>
              <w:rPr>
                <w:rFonts w:cs="Tahoma"/>
              </w:rPr>
            </w:pPr>
            <w:r>
              <w:rPr>
                <w:rFonts w:cs="Tahoma"/>
              </w:rPr>
              <w:t>2</w:t>
            </w:r>
          </w:p>
        </w:tc>
        <w:tc>
          <w:tcPr>
            <w:tcW w:w="1576" w:type="dxa"/>
            <w:tcBorders>
              <w:top w:val="single" w:sz="4" w:space="0" w:color="auto"/>
              <w:left w:val="single" w:sz="4" w:space="0" w:color="auto"/>
              <w:bottom w:val="single" w:sz="4" w:space="0" w:color="auto"/>
              <w:right w:val="single" w:sz="4" w:space="0" w:color="auto"/>
            </w:tcBorders>
          </w:tcPr>
          <w:p w14:paraId="5375CA51" w14:textId="0BAFC622" w:rsidR="00FB5DA6" w:rsidRPr="00212CA1" w:rsidRDefault="00FB5DA6" w:rsidP="00B5163D">
            <w:pPr>
              <w:spacing w:before="0" w:after="0" w:line="240" w:lineRule="auto"/>
              <w:ind w:left="0"/>
              <w:jc w:val="center"/>
              <w:rPr>
                <w:rFonts w:cs="Tahoma"/>
              </w:rPr>
            </w:pPr>
            <w:r>
              <w:rPr>
                <w:rFonts w:cs="Tahoma"/>
              </w:rPr>
              <w:t>1</w:t>
            </w:r>
          </w:p>
        </w:tc>
        <w:tc>
          <w:tcPr>
            <w:tcW w:w="1577" w:type="dxa"/>
            <w:tcBorders>
              <w:top w:val="single" w:sz="4" w:space="0" w:color="auto"/>
              <w:left w:val="single" w:sz="4" w:space="0" w:color="auto"/>
              <w:bottom w:val="single" w:sz="4" w:space="0" w:color="auto"/>
              <w:right w:val="single" w:sz="4" w:space="0" w:color="auto"/>
            </w:tcBorders>
          </w:tcPr>
          <w:p w14:paraId="23681529" w14:textId="5EA20345" w:rsidR="00FB5DA6" w:rsidRPr="00212CA1" w:rsidRDefault="00FB5DA6" w:rsidP="00B5163D">
            <w:pPr>
              <w:spacing w:before="0" w:after="0" w:line="240" w:lineRule="auto"/>
              <w:ind w:left="0"/>
              <w:jc w:val="center"/>
              <w:rPr>
                <w:rFonts w:cs="Tahoma"/>
              </w:rPr>
            </w:pPr>
            <w:r>
              <w:rPr>
                <w:rFonts w:cs="Tahoma"/>
              </w:rPr>
              <w:t>3</w:t>
            </w:r>
          </w:p>
        </w:tc>
      </w:tr>
      <w:tr w:rsidR="00FB5DA6" w:rsidRPr="00212CA1" w14:paraId="6F6E8CE1" w14:textId="77777777" w:rsidTr="00B5163D">
        <w:trPr>
          <w:trHeight w:val="286"/>
        </w:trPr>
        <w:tc>
          <w:tcPr>
            <w:tcW w:w="1123" w:type="dxa"/>
            <w:vMerge/>
            <w:tcBorders>
              <w:left w:val="single" w:sz="4" w:space="0" w:color="auto"/>
              <w:right w:val="single" w:sz="4" w:space="0" w:color="auto"/>
            </w:tcBorders>
            <w:shd w:val="clear" w:color="auto" w:fill="D9D9D9"/>
            <w:vAlign w:val="center"/>
          </w:tcPr>
          <w:p w14:paraId="0F8A342B" w14:textId="77777777" w:rsidR="00FB5DA6" w:rsidRPr="00212CA1" w:rsidRDefault="00FB5DA6" w:rsidP="00F87904">
            <w:pPr>
              <w:spacing w:before="0" w:after="0" w:line="240" w:lineRule="auto"/>
              <w:ind w:left="0"/>
              <w:jc w:val="center"/>
              <w:rPr>
                <w:rFonts w:cs="Tahoma"/>
              </w:rPr>
            </w:pPr>
          </w:p>
        </w:tc>
        <w:tc>
          <w:tcPr>
            <w:tcW w:w="3355" w:type="dxa"/>
            <w:tcBorders>
              <w:top w:val="single" w:sz="4" w:space="0" w:color="auto"/>
              <w:left w:val="single" w:sz="4" w:space="0" w:color="auto"/>
              <w:bottom w:val="single" w:sz="4" w:space="0" w:color="auto"/>
              <w:right w:val="single" w:sz="4" w:space="0" w:color="auto"/>
            </w:tcBorders>
          </w:tcPr>
          <w:p w14:paraId="44000FB1" w14:textId="77777777" w:rsidR="00FB5DA6" w:rsidRPr="00212CA1" w:rsidRDefault="00FB5DA6" w:rsidP="00F87904">
            <w:pPr>
              <w:spacing w:before="0" w:after="0" w:line="240" w:lineRule="auto"/>
              <w:ind w:left="0"/>
              <w:rPr>
                <w:rFonts w:cs="Tahoma"/>
              </w:rPr>
            </w:pPr>
            <w:r w:rsidRPr="00205E8C">
              <w:t>Referees</w:t>
            </w:r>
          </w:p>
        </w:tc>
        <w:tc>
          <w:tcPr>
            <w:tcW w:w="1576" w:type="dxa"/>
            <w:tcBorders>
              <w:top w:val="single" w:sz="4" w:space="0" w:color="auto"/>
              <w:left w:val="single" w:sz="4" w:space="0" w:color="auto"/>
              <w:bottom w:val="single" w:sz="4" w:space="0" w:color="auto"/>
              <w:right w:val="single" w:sz="4" w:space="0" w:color="auto"/>
            </w:tcBorders>
          </w:tcPr>
          <w:p w14:paraId="61AD802D" w14:textId="7150AD29" w:rsidR="00FB5DA6" w:rsidRPr="00212CA1" w:rsidRDefault="00FB5DA6" w:rsidP="00B5163D">
            <w:pPr>
              <w:spacing w:before="0" w:after="0" w:line="240" w:lineRule="auto"/>
              <w:ind w:left="0"/>
              <w:jc w:val="center"/>
              <w:rPr>
                <w:rFonts w:cs="Tahoma"/>
              </w:rPr>
            </w:pPr>
            <w:r>
              <w:rPr>
                <w:rFonts w:cs="Tahoma"/>
              </w:rPr>
              <w:t>9</w:t>
            </w:r>
          </w:p>
        </w:tc>
        <w:tc>
          <w:tcPr>
            <w:tcW w:w="1576" w:type="dxa"/>
            <w:tcBorders>
              <w:top w:val="single" w:sz="4" w:space="0" w:color="auto"/>
              <w:left w:val="single" w:sz="4" w:space="0" w:color="auto"/>
              <w:bottom w:val="single" w:sz="4" w:space="0" w:color="auto"/>
              <w:right w:val="single" w:sz="4" w:space="0" w:color="auto"/>
            </w:tcBorders>
          </w:tcPr>
          <w:p w14:paraId="1FD067C4" w14:textId="29D5C886" w:rsidR="00FB5DA6" w:rsidRPr="00212CA1" w:rsidRDefault="00FB5DA6" w:rsidP="00B5163D">
            <w:pPr>
              <w:spacing w:before="0" w:after="0" w:line="240" w:lineRule="auto"/>
              <w:ind w:left="0"/>
              <w:jc w:val="center"/>
              <w:rPr>
                <w:rFonts w:cs="Tahoma"/>
              </w:rPr>
            </w:pPr>
            <w:r>
              <w:rPr>
                <w:rFonts w:cs="Tahoma"/>
              </w:rPr>
              <w:t>7</w:t>
            </w:r>
          </w:p>
        </w:tc>
        <w:tc>
          <w:tcPr>
            <w:tcW w:w="1577" w:type="dxa"/>
            <w:tcBorders>
              <w:top w:val="single" w:sz="4" w:space="0" w:color="auto"/>
              <w:left w:val="single" w:sz="4" w:space="0" w:color="auto"/>
              <w:bottom w:val="single" w:sz="4" w:space="0" w:color="auto"/>
              <w:right w:val="single" w:sz="4" w:space="0" w:color="auto"/>
            </w:tcBorders>
          </w:tcPr>
          <w:p w14:paraId="5166CA5F" w14:textId="203FEC95" w:rsidR="00FB5DA6" w:rsidRPr="00212CA1" w:rsidRDefault="00FB5DA6" w:rsidP="00B5163D">
            <w:pPr>
              <w:spacing w:before="0" w:after="0" w:line="240" w:lineRule="auto"/>
              <w:ind w:left="0"/>
              <w:jc w:val="center"/>
              <w:rPr>
                <w:rFonts w:cs="Tahoma"/>
              </w:rPr>
            </w:pPr>
            <w:r>
              <w:rPr>
                <w:rFonts w:cs="Tahoma"/>
              </w:rPr>
              <w:t>16</w:t>
            </w:r>
          </w:p>
        </w:tc>
      </w:tr>
      <w:tr w:rsidR="00FB5DA6" w:rsidRPr="00212CA1" w14:paraId="33038E66" w14:textId="77777777" w:rsidTr="00B5163D">
        <w:trPr>
          <w:trHeight w:val="286"/>
        </w:trPr>
        <w:tc>
          <w:tcPr>
            <w:tcW w:w="1123" w:type="dxa"/>
            <w:vMerge/>
            <w:tcBorders>
              <w:left w:val="single" w:sz="4" w:space="0" w:color="auto"/>
              <w:right w:val="single" w:sz="4" w:space="0" w:color="auto"/>
            </w:tcBorders>
            <w:shd w:val="clear" w:color="auto" w:fill="D9D9D9"/>
            <w:vAlign w:val="center"/>
          </w:tcPr>
          <w:p w14:paraId="2A3E3D55" w14:textId="77777777" w:rsidR="00FB5DA6" w:rsidRPr="00212CA1" w:rsidRDefault="00FB5DA6" w:rsidP="00F87904">
            <w:pPr>
              <w:spacing w:before="0" w:after="0" w:line="240" w:lineRule="auto"/>
              <w:ind w:left="0"/>
              <w:jc w:val="center"/>
              <w:rPr>
                <w:rFonts w:cs="Tahoma"/>
              </w:rPr>
            </w:pPr>
          </w:p>
        </w:tc>
        <w:tc>
          <w:tcPr>
            <w:tcW w:w="3355" w:type="dxa"/>
            <w:tcBorders>
              <w:top w:val="single" w:sz="4" w:space="0" w:color="auto"/>
              <w:left w:val="single" w:sz="4" w:space="0" w:color="auto"/>
              <w:bottom w:val="single" w:sz="4" w:space="0" w:color="auto"/>
              <w:right w:val="single" w:sz="4" w:space="0" w:color="auto"/>
            </w:tcBorders>
          </w:tcPr>
          <w:p w14:paraId="30C3B9BA" w14:textId="26BD2BD0" w:rsidR="00FB5DA6" w:rsidRPr="00205E8C" w:rsidRDefault="00FB5DA6" w:rsidP="00F87904">
            <w:pPr>
              <w:spacing w:before="0" w:after="0" w:line="240" w:lineRule="auto"/>
              <w:ind w:left="0"/>
            </w:pPr>
            <w:r>
              <w:t>Linesmen</w:t>
            </w:r>
          </w:p>
        </w:tc>
        <w:tc>
          <w:tcPr>
            <w:tcW w:w="1576" w:type="dxa"/>
            <w:tcBorders>
              <w:top w:val="single" w:sz="4" w:space="0" w:color="auto"/>
              <w:left w:val="single" w:sz="4" w:space="0" w:color="auto"/>
              <w:bottom w:val="single" w:sz="4" w:space="0" w:color="auto"/>
              <w:right w:val="single" w:sz="4" w:space="0" w:color="auto"/>
            </w:tcBorders>
          </w:tcPr>
          <w:p w14:paraId="5FB8D1DC" w14:textId="424683E2" w:rsidR="00FB5DA6" w:rsidRDefault="00FB5DA6" w:rsidP="00B5163D">
            <w:pPr>
              <w:spacing w:before="0" w:after="0" w:line="240" w:lineRule="auto"/>
              <w:ind w:left="0"/>
              <w:jc w:val="center"/>
              <w:rPr>
                <w:rFonts w:cs="Tahoma"/>
              </w:rPr>
            </w:pPr>
            <w:r>
              <w:rPr>
                <w:rFonts w:cs="Tahoma"/>
              </w:rPr>
              <w:t>9</w:t>
            </w:r>
          </w:p>
        </w:tc>
        <w:tc>
          <w:tcPr>
            <w:tcW w:w="1576" w:type="dxa"/>
            <w:tcBorders>
              <w:top w:val="single" w:sz="4" w:space="0" w:color="auto"/>
              <w:left w:val="single" w:sz="4" w:space="0" w:color="auto"/>
              <w:bottom w:val="single" w:sz="4" w:space="0" w:color="auto"/>
              <w:right w:val="single" w:sz="4" w:space="0" w:color="auto"/>
            </w:tcBorders>
          </w:tcPr>
          <w:p w14:paraId="5057D517" w14:textId="3A193599" w:rsidR="00FB5DA6" w:rsidRDefault="00FB5DA6" w:rsidP="00B5163D">
            <w:pPr>
              <w:spacing w:before="0" w:after="0" w:line="240" w:lineRule="auto"/>
              <w:ind w:left="0"/>
              <w:jc w:val="center"/>
              <w:rPr>
                <w:rFonts w:cs="Tahoma"/>
              </w:rPr>
            </w:pPr>
            <w:r>
              <w:rPr>
                <w:rFonts w:cs="Tahoma"/>
              </w:rPr>
              <w:t>7</w:t>
            </w:r>
          </w:p>
        </w:tc>
        <w:tc>
          <w:tcPr>
            <w:tcW w:w="1577" w:type="dxa"/>
            <w:tcBorders>
              <w:top w:val="single" w:sz="4" w:space="0" w:color="auto"/>
              <w:left w:val="single" w:sz="4" w:space="0" w:color="auto"/>
              <w:bottom w:val="single" w:sz="4" w:space="0" w:color="auto"/>
              <w:right w:val="single" w:sz="4" w:space="0" w:color="auto"/>
            </w:tcBorders>
          </w:tcPr>
          <w:p w14:paraId="5496A9F9" w14:textId="41E39C84" w:rsidR="00FB5DA6" w:rsidRPr="00212CA1" w:rsidRDefault="00FB5DA6" w:rsidP="00B5163D">
            <w:pPr>
              <w:spacing w:before="0" w:after="0" w:line="240" w:lineRule="auto"/>
              <w:ind w:left="0"/>
              <w:jc w:val="center"/>
              <w:rPr>
                <w:rFonts w:cs="Tahoma"/>
              </w:rPr>
            </w:pPr>
            <w:r>
              <w:rPr>
                <w:rFonts w:cs="Tahoma"/>
              </w:rPr>
              <w:t>16</w:t>
            </w:r>
          </w:p>
        </w:tc>
      </w:tr>
    </w:tbl>
    <w:p w14:paraId="28CA2E80" w14:textId="6836F2E5" w:rsidR="00032604" w:rsidRDefault="00032604" w:rsidP="00032604">
      <w:r w:rsidRPr="00032604">
        <w:lastRenderedPageBreak/>
        <w:t>The above numbers are indicated for guideline purposes; the exact number of officials shall be determined by FISU Games ICT and will depend on the number of entries and on the structure of the competition</w:t>
      </w:r>
      <w:r w:rsidR="00581ADE">
        <w:t>.</w:t>
      </w:r>
    </w:p>
    <w:p w14:paraId="2F76596E" w14:textId="110FDE27" w:rsidR="00791FB7" w:rsidRDefault="00791FB7" w:rsidP="00D77141">
      <w:pPr>
        <w:pStyle w:val="List2ndlevel"/>
      </w:pPr>
      <w:r>
        <w:t xml:space="preserve">Payment obligations </w:t>
      </w:r>
    </w:p>
    <w:p w14:paraId="7A62CCBC" w14:textId="79C9496B" w:rsidR="00791FB7" w:rsidRDefault="001F3366" w:rsidP="00466576">
      <w:r w:rsidRPr="001F3366">
        <w:t>Including: travel expenses, costs of stay, per diem</w:t>
      </w:r>
    </w:p>
    <w:tbl>
      <w:tblPr>
        <w:tblStyle w:val="TableGrid5"/>
        <w:tblW w:w="9214" w:type="dxa"/>
        <w:tblInd w:w="846" w:type="dxa"/>
        <w:tblLook w:val="04A0" w:firstRow="1" w:lastRow="0" w:firstColumn="1" w:lastColumn="0" w:noHBand="0" w:noVBand="1"/>
      </w:tblPr>
      <w:tblGrid>
        <w:gridCol w:w="1134"/>
        <w:gridCol w:w="5441"/>
        <w:gridCol w:w="7"/>
        <w:gridCol w:w="2632"/>
      </w:tblGrid>
      <w:tr w:rsidR="002A65C3" w:rsidRPr="00212CA1" w14:paraId="1648CA5A" w14:textId="77777777" w:rsidTr="00F87904">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E5744EE" w14:textId="77777777" w:rsidR="002A65C3" w:rsidRPr="00212CA1" w:rsidRDefault="002A65C3" w:rsidP="00F87904">
            <w:pPr>
              <w:spacing w:before="0" w:after="0" w:line="240" w:lineRule="auto"/>
              <w:ind w:left="0"/>
              <w:rPr>
                <w:rFonts w:cs="Tahoma"/>
                <w:b/>
              </w:rPr>
            </w:pPr>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C189B" w14:textId="2A16C0B5" w:rsidR="002A65C3" w:rsidRPr="00212CA1" w:rsidRDefault="002A65C3" w:rsidP="00F87904">
            <w:pPr>
              <w:spacing w:before="0" w:after="0" w:line="240" w:lineRule="auto"/>
              <w:ind w:left="0"/>
              <w:rPr>
                <w:rFonts w:cs="Tahoma"/>
                <w:b/>
              </w:rPr>
            </w:pPr>
            <w:r>
              <w:rPr>
                <w:rFonts w:cs="Tahoma"/>
                <w:b/>
              </w:rPr>
              <w:t>Charged to</w:t>
            </w:r>
          </w:p>
        </w:tc>
      </w:tr>
      <w:tr w:rsidR="002A65C3" w:rsidRPr="00212CA1" w14:paraId="24921E55"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87A296" w14:textId="77777777" w:rsidR="002A65C3" w:rsidRPr="00212CA1" w:rsidRDefault="002A65C3" w:rsidP="00F87904">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tcPr>
          <w:p w14:paraId="4B74F755" w14:textId="77777777" w:rsidR="002A65C3" w:rsidRPr="00212CA1" w:rsidRDefault="002A65C3" w:rsidP="00F87904">
            <w:pPr>
              <w:spacing w:before="0" w:after="0" w:line="240" w:lineRule="auto"/>
              <w:ind w:left="0"/>
              <w:rPr>
                <w:rFonts w:cs="Tahoma"/>
              </w:rPr>
            </w:pPr>
            <w:r w:rsidRPr="00205E8C">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tcPr>
          <w:p w14:paraId="6141637A" w14:textId="77777777" w:rsidR="002A65C3" w:rsidRPr="00212CA1" w:rsidRDefault="002A65C3" w:rsidP="00F87904">
            <w:pPr>
              <w:spacing w:before="0" w:after="0" w:line="240" w:lineRule="auto"/>
              <w:ind w:left="0"/>
              <w:rPr>
                <w:rFonts w:cs="Tahoma"/>
              </w:rPr>
            </w:pPr>
            <w:r w:rsidRPr="00205E8C">
              <w:t>FISU</w:t>
            </w:r>
          </w:p>
        </w:tc>
      </w:tr>
      <w:tr w:rsidR="001731FD" w:rsidRPr="00212CA1" w14:paraId="1EB464A2" w14:textId="77777777" w:rsidTr="001731FD">
        <w:trPr>
          <w:trHeight w:val="286"/>
        </w:trPr>
        <w:tc>
          <w:tcPr>
            <w:tcW w:w="1134" w:type="dxa"/>
            <w:vMerge w:val="restart"/>
            <w:tcBorders>
              <w:top w:val="single" w:sz="4" w:space="0" w:color="auto"/>
              <w:left w:val="single" w:sz="4" w:space="0" w:color="auto"/>
              <w:right w:val="single" w:sz="4" w:space="0" w:color="auto"/>
            </w:tcBorders>
            <w:shd w:val="clear" w:color="auto" w:fill="D9D9D9"/>
            <w:hideMark/>
          </w:tcPr>
          <w:p w14:paraId="14A262A5" w14:textId="77777777" w:rsidR="001731FD" w:rsidRPr="00212CA1" w:rsidRDefault="001731FD" w:rsidP="00F87904">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tcPr>
          <w:p w14:paraId="34AF1D86" w14:textId="77777777" w:rsidR="001731FD" w:rsidRPr="00212CA1" w:rsidRDefault="001731FD" w:rsidP="00F87904">
            <w:pPr>
              <w:spacing w:before="0" w:after="0" w:line="240" w:lineRule="auto"/>
              <w:ind w:left="0"/>
              <w:rPr>
                <w:rFonts w:cs="Tahoma"/>
              </w:rPr>
            </w:pPr>
            <w:r w:rsidRPr="00205E8C">
              <w:t>IIHF Technical Delegate</w:t>
            </w:r>
          </w:p>
        </w:tc>
        <w:tc>
          <w:tcPr>
            <w:tcW w:w="2639" w:type="dxa"/>
            <w:gridSpan w:val="2"/>
            <w:tcBorders>
              <w:top w:val="single" w:sz="4" w:space="0" w:color="auto"/>
              <w:left w:val="single" w:sz="4" w:space="0" w:color="auto"/>
              <w:bottom w:val="single" w:sz="4" w:space="0" w:color="auto"/>
              <w:right w:val="single" w:sz="4" w:space="0" w:color="auto"/>
            </w:tcBorders>
          </w:tcPr>
          <w:p w14:paraId="3D0C5F64" w14:textId="5FE94BF7" w:rsidR="001731FD" w:rsidRPr="00212CA1" w:rsidRDefault="001731FD" w:rsidP="00F87904">
            <w:pPr>
              <w:spacing w:before="0" w:after="0" w:line="240" w:lineRule="auto"/>
              <w:ind w:left="0"/>
              <w:rPr>
                <w:rFonts w:cs="Tahoma"/>
              </w:rPr>
            </w:pPr>
            <w:r>
              <w:t>FISU</w:t>
            </w:r>
          </w:p>
        </w:tc>
      </w:tr>
      <w:tr w:rsidR="001731FD" w:rsidRPr="00212CA1" w14:paraId="7A721F42" w14:textId="77777777" w:rsidTr="00080824">
        <w:trPr>
          <w:trHeight w:val="286"/>
        </w:trPr>
        <w:tc>
          <w:tcPr>
            <w:tcW w:w="1134" w:type="dxa"/>
            <w:vMerge/>
            <w:tcBorders>
              <w:left w:val="single" w:sz="4" w:space="0" w:color="auto"/>
              <w:right w:val="single" w:sz="4" w:space="0" w:color="auto"/>
            </w:tcBorders>
            <w:shd w:val="clear" w:color="auto" w:fill="D9D9D9"/>
            <w:vAlign w:val="center"/>
            <w:hideMark/>
          </w:tcPr>
          <w:p w14:paraId="09856482" w14:textId="5CD4A14B" w:rsidR="001731FD" w:rsidRPr="00212CA1" w:rsidRDefault="001731FD" w:rsidP="00F87904">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5D6D97E8" w14:textId="77777777" w:rsidR="001731FD" w:rsidRPr="00212CA1" w:rsidRDefault="001731FD" w:rsidP="00F87904">
            <w:pPr>
              <w:spacing w:before="0" w:after="0" w:line="240" w:lineRule="auto"/>
              <w:ind w:left="0"/>
              <w:rPr>
                <w:rFonts w:cs="Tahoma"/>
              </w:rPr>
            </w:pPr>
            <w:r w:rsidRPr="00205E8C">
              <w:t>IIHF Medical Supervisor</w:t>
            </w:r>
          </w:p>
        </w:tc>
        <w:tc>
          <w:tcPr>
            <w:tcW w:w="2639" w:type="dxa"/>
            <w:gridSpan w:val="2"/>
            <w:tcBorders>
              <w:top w:val="single" w:sz="4" w:space="0" w:color="auto"/>
              <w:left w:val="single" w:sz="4" w:space="0" w:color="auto"/>
              <w:bottom w:val="single" w:sz="4" w:space="0" w:color="auto"/>
              <w:right w:val="single" w:sz="4" w:space="0" w:color="auto"/>
            </w:tcBorders>
          </w:tcPr>
          <w:p w14:paraId="50698076" w14:textId="4225B277" w:rsidR="001731FD" w:rsidRPr="00212CA1" w:rsidRDefault="001731FD" w:rsidP="00F87904">
            <w:pPr>
              <w:spacing w:before="0" w:after="0" w:line="240" w:lineRule="auto"/>
              <w:ind w:left="0"/>
              <w:rPr>
                <w:rFonts w:cs="Tahoma"/>
              </w:rPr>
            </w:pPr>
            <w:r>
              <w:t>FISU</w:t>
            </w:r>
          </w:p>
        </w:tc>
      </w:tr>
      <w:tr w:rsidR="001731FD" w:rsidRPr="00212CA1" w14:paraId="1B71E16E" w14:textId="77777777" w:rsidTr="001731FD">
        <w:trPr>
          <w:trHeight w:val="286"/>
        </w:trPr>
        <w:tc>
          <w:tcPr>
            <w:tcW w:w="1134" w:type="dxa"/>
            <w:vMerge w:val="restart"/>
            <w:tcBorders>
              <w:left w:val="single" w:sz="4" w:space="0" w:color="auto"/>
              <w:right w:val="single" w:sz="4" w:space="0" w:color="auto"/>
            </w:tcBorders>
            <w:shd w:val="clear" w:color="auto" w:fill="D9D9D9"/>
          </w:tcPr>
          <w:p w14:paraId="07261281" w14:textId="643CB188" w:rsidR="001731FD" w:rsidRPr="00212CA1" w:rsidRDefault="001731FD" w:rsidP="00F87904">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tcPr>
          <w:p w14:paraId="5AA08526" w14:textId="77777777" w:rsidR="001731FD" w:rsidRPr="00212CA1" w:rsidRDefault="001731FD" w:rsidP="00F87904">
            <w:pPr>
              <w:spacing w:before="0" w:after="0" w:line="240" w:lineRule="auto"/>
              <w:ind w:left="0"/>
              <w:rPr>
                <w:rFonts w:cs="Tahoma"/>
              </w:rPr>
            </w:pPr>
            <w:r w:rsidRPr="00205E8C">
              <w:t>IIHF Supervisors</w:t>
            </w:r>
          </w:p>
        </w:tc>
        <w:tc>
          <w:tcPr>
            <w:tcW w:w="2639" w:type="dxa"/>
            <w:gridSpan w:val="2"/>
            <w:tcBorders>
              <w:top w:val="single" w:sz="4" w:space="0" w:color="auto"/>
              <w:left w:val="single" w:sz="4" w:space="0" w:color="auto"/>
              <w:bottom w:val="single" w:sz="4" w:space="0" w:color="auto"/>
              <w:right w:val="single" w:sz="4" w:space="0" w:color="auto"/>
            </w:tcBorders>
          </w:tcPr>
          <w:p w14:paraId="5B20FC0A" w14:textId="36D03BAD" w:rsidR="001731FD" w:rsidRPr="00212CA1" w:rsidRDefault="001731FD" w:rsidP="00F87904">
            <w:pPr>
              <w:spacing w:before="0" w:after="0" w:line="240" w:lineRule="auto"/>
              <w:ind w:left="0"/>
              <w:rPr>
                <w:rFonts w:cs="Tahoma"/>
              </w:rPr>
            </w:pPr>
            <w:r>
              <w:rPr>
                <w:rFonts w:cs="Tahoma"/>
              </w:rPr>
              <w:t>OC</w:t>
            </w:r>
          </w:p>
        </w:tc>
      </w:tr>
      <w:tr w:rsidR="001731FD" w:rsidRPr="00212CA1" w14:paraId="3959C76E"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7AE1EB9C" w14:textId="77777777" w:rsidR="001731FD" w:rsidRPr="00212CA1" w:rsidRDefault="001731FD" w:rsidP="00F87904">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4818B7C8" w14:textId="77777777" w:rsidR="001731FD" w:rsidRPr="00212CA1" w:rsidRDefault="001731FD" w:rsidP="00F87904">
            <w:pPr>
              <w:spacing w:before="0" w:after="0" w:line="240" w:lineRule="auto"/>
              <w:ind w:left="0"/>
              <w:rPr>
                <w:rFonts w:cs="Tahoma"/>
              </w:rPr>
            </w:pPr>
            <w:r w:rsidRPr="00205E8C">
              <w:t>Referees</w:t>
            </w:r>
          </w:p>
        </w:tc>
        <w:tc>
          <w:tcPr>
            <w:tcW w:w="2639" w:type="dxa"/>
            <w:gridSpan w:val="2"/>
            <w:tcBorders>
              <w:top w:val="single" w:sz="4" w:space="0" w:color="auto"/>
              <w:left w:val="single" w:sz="4" w:space="0" w:color="auto"/>
              <w:bottom w:val="single" w:sz="4" w:space="0" w:color="auto"/>
              <w:right w:val="single" w:sz="4" w:space="0" w:color="auto"/>
            </w:tcBorders>
          </w:tcPr>
          <w:p w14:paraId="774F5416" w14:textId="023303AF" w:rsidR="001731FD" w:rsidRPr="00212CA1" w:rsidRDefault="001731FD" w:rsidP="00F87904">
            <w:pPr>
              <w:spacing w:before="0" w:after="0" w:line="240" w:lineRule="auto"/>
              <w:ind w:left="0"/>
              <w:rPr>
                <w:rFonts w:cs="Tahoma"/>
              </w:rPr>
            </w:pPr>
            <w:r>
              <w:rPr>
                <w:rFonts w:cs="Tahoma"/>
              </w:rPr>
              <w:t>OC</w:t>
            </w:r>
          </w:p>
        </w:tc>
      </w:tr>
      <w:tr w:rsidR="001731FD" w:rsidRPr="00212CA1" w14:paraId="63C197C0"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44448F1E" w14:textId="77777777" w:rsidR="001731FD" w:rsidRPr="00212CA1" w:rsidRDefault="001731FD" w:rsidP="00F87904">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153348AB" w14:textId="77777777" w:rsidR="001731FD" w:rsidRPr="00205E8C" w:rsidRDefault="001731FD" w:rsidP="00F87904">
            <w:pPr>
              <w:spacing w:before="0" w:after="0" w:line="240" w:lineRule="auto"/>
              <w:ind w:left="0"/>
            </w:pPr>
            <w:r>
              <w:t>Linesmen</w:t>
            </w:r>
          </w:p>
        </w:tc>
        <w:tc>
          <w:tcPr>
            <w:tcW w:w="2639" w:type="dxa"/>
            <w:gridSpan w:val="2"/>
            <w:tcBorders>
              <w:top w:val="single" w:sz="4" w:space="0" w:color="auto"/>
              <w:left w:val="single" w:sz="4" w:space="0" w:color="auto"/>
              <w:bottom w:val="single" w:sz="4" w:space="0" w:color="auto"/>
              <w:right w:val="single" w:sz="4" w:space="0" w:color="auto"/>
            </w:tcBorders>
          </w:tcPr>
          <w:p w14:paraId="6B7788A2" w14:textId="60A22D04" w:rsidR="001731FD" w:rsidRPr="00205E8C" w:rsidRDefault="001731FD" w:rsidP="00F87904">
            <w:pPr>
              <w:spacing w:before="0" w:after="0" w:line="240" w:lineRule="auto"/>
              <w:ind w:left="0"/>
            </w:pPr>
            <w:r>
              <w:t>OC</w:t>
            </w:r>
          </w:p>
        </w:tc>
      </w:tr>
    </w:tbl>
    <w:p w14:paraId="36B88295" w14:textId="72C504DD" w:rsidR="000D4925" w:rsidRDefault="00791FB7" w:rsidP="009B2DFA">
      <w:r>
        <w:t>Per diem according to FISU/IF rules are to be paid for the entire days of duty (including travel days) within two days after their arrival.</w:t>
      </w:r>
    </w:p>
    <w:p w14:paraId="2D32A3A6" w14:textId="55F7FD00" w:rsidR="00F94693" w:rsidRPr="00C565DE" w:rsidRDefault="00F94693" w:rsidP="009B2DFA">
      <w:r w:rsidRPr="00F94693">
        <w:t xml:space="preserve">All countries participating in the Ice Hockey tournaments must pay a contribution fee for the costs of the international IIHF referees and linesmen. The contribution fee is of EUR </w:t>
      </w:r>
      <w:proofErr w:type="gramStart"/>
      <w:r w:rsidRPr="00F94693">
        <w:t>3,000</w:t>
      </w:r>
      <w:r w:rsidR="00B17542">
        <w:t>.-</w:t>
      </w:r>
      <w:proofErr w:type="gramEnd"/>
      <w:r w:rsidRPr="00F94693">
        <w:t>/team</w:t>
      </w:r>
      <w:r>
        <w:t xml:space="preserve"> (cf. General Regulations Art. </w:t>
      </w:r>
      <w:r w:rsidR="00E92C8E">
        <w:t>5.4.7)</w:t>
      </w:r>
    </w:p>
    <w:sectPr w:rsidR="00F94693" w:rsidRPr="00C565DE" w:rsidSect="004530D3">
      <w:headerReference w:type="default" r:id="rId11"/>
      <w:footerReference w:type="default" r:id="rId12"/>
      <w:pgSz w:w="11906" w:h="16838" w:code="9"/>
      <w:pgMar w:top="1276" w:right="709" w:bottom="1134" w:left="1134"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5F1E" w14:textId="77777777" w:rsidR="003A4A5E" w:rsidRDefault="003A4A5E" w:rsidP="0000576F">
      <w:r>
        <w:separator/>
      </w:r>
    </w:p>
  </w:endnote>
  <w:endnote w:type="continuationSeparator" w:id="0">
    <w:p w14:paraId="302CAC28" w14:textId="77777777" w:rsidR="003A4A5E" w:rsidRDefault="003A4A5E" w:rsidP="0000576F">
      <w:r>
        <w:continuationSeparator/>
      </w:r>
    </w:p>
  </w:endnote>
  <w:endnote w:type="continuationNotice" w:id="1">
    <w:p w14:paraId="5DE79FA2" w14:textId="77777777" w:rsidR="003A4A5E" w:rsidRDefault="003A4A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3579"/>
      <w:gridCol w:w="3102"/>
    </w:tblGrid>
    <w:tr w:rsidR="0001497A" w14:paraId="5384483A" w14:textId="77777777" w:rsidTr="00F0225A">
      <w:trPr>
        <w:trHeight w:val="271"/>
        <w:jc w:val="center"/>
      </w:trPr>
      <w:tc>
        <w:tcPr>
          <w:tcW w:w="3579" w:type="dxa"/>
        </w:tcPr>
        <w:p w14:paraId="6D4A96C1" w14:textId="367563F3" w:rsidR="0001497A" w:rsidRDefault="0001497A" w:rsidP="00F0225A">
          <w:pPr>
            <w:ind w:hanging="851"/>
            <w:jc w:val="left"/>
          </w:pPr>
          <w:r w:rsidRPr="009320EA">
            <w:t>F</w:t>
          </w:r>
          <w:r>
            <w:t>ISU/SG/</w:t>
          </w:r>
          <w:r w:rsidR="00585F7E">
            <w:t>FISU Games</w:t>
          </w:r>
        </w:p>
      </w:tc>
      <w:tc>
        <w:tcPr>
          <w:tcW w:w="3579" w:type="dxa"/>
        </w:tcPr>
        <w:p w14:paraId="618653D6" w14:textId="77777777" w:rsidR="0001497A" w:rsidRDefault="0001497A" w:rsidP="0000576F">
          <w:pPr>
            <w:jc w:val="center"/>
          </w:pPr>
          <w:r w:rsidRPr="009320EA">
            <w:fldChar w:fldCharType="begin"/>
          </w:r>
          <w:r w:rsidRPr="009320EA">
            <w:instrText xml:space="preserve"> PAGE </w:instrText>
          </w:r>
          <w:r w:rsidRPr="009320EA">
            <w:fldChar w:fldCharType="separate"/>
          </w:r>
          <w:r>
            <w:rPr>
              <w:noProof/>
            </w:rPr>
            <w:t>17</w:t>
          </w:r>
          <w:r w:rsidRPr="009320EA">
            <w:fldChar w:fldCharType="end"/>
          </w:r>
          <w:r w:rsidRPr="009320EA">
            <w:t>/</w:t>
          </w:r>
          <w:r w:rsidRPr="009320EA">
            <w:rPr>
              <w:rStyle w:val="PageNumber"/>
            </w:rPr>
            <w:fldChar w:fldCharType="begin"/>
          </w:r>
          <w:r w:rsidRPr="009320EA">
            <w:rPr>
              <w:rStyle w:val="PageNumber"/>
            </w:rPr>
            <w:instrText xml:space="preserve"> NUMPAGES </w:instrText>
          </w:r>
          <w:r w:rsidRPr="009320EA">
            <w:rPr>
              <w:rStyle w:val="PageNumber"/>
            </w:rPr>
            <w:fldChar w:fldCharType="separate"/>
          </w:r>
          <w:r>
            <w:rPr>
              <w:rStyle w:val="PageNumber"/>
              <w:noProof/>
            </w:rPr>
            <w:t>87</w:t>
          </w:r>
          <w:r w:rsidRPr="009320EA">
            <w:rPr>
              <w:rStyle w:val="PageNumber"/>
            </w:rPr>
            <w:fldChar w:fldCharType="end"/>
          </w:r>
        </w:p>
      </w:tc>
      <w:tc>
        <w:tcPr>
          <w:tcW w:w="3102" w:type="dxa"/>
        </w:tcPr>
        <w:p w14:paraId="794B2982" w14:textId="6ECEFEE0" w:rsidR="0001497A" w:rsidRDefault="0001497A" w:rsidP="0000576F">
          <w:pPr>
            <w:jc w:val="right"/>
          </w:pPr>
          <w:r w:rsidRPr="009320EA">
            <w:fldChar w:fldCharType="begin"/>
          </w:r>
          <w:r w:rsidRPr="009320EA">
            <w:instrText xml:space="preserve"> DATE \@ "d/MM/yyyy" </w:instrText>
          </w:r>
          <w:r w:rsidRPr="009320EA">
            <w:fldChar w:fldCharType="separate"/>
          </w:r>
          <w:r w:rsidR="00B17542">
            <w:rPr>
              <w:noProof/>
            </w:rPr>
            <w:t>13/12/2023</w:t>
          </w:r>
          <w:r w:rsidRPr="009320EA">
            <w:fldChar w:fldCharType="end"/>
          </w:r>
        </w:p>
      </w:tc>
    </w:tr>
  </w:tbl>
  <w:p w14:paraId="14D3B768" w14:textId="77777777" w:rsidR="0001497A" w:rsidRDefault="0001497A" w:rsidP="000057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6A45" w14:textId="77777777" w:rsidR="003A4A5E" w:rsidRDefault="003A4A5E" w:rsidP="0000576F">
      <w:r>
        <w:separator/>
      </w:r>
    </w:p>
  </w:footnote>
  <w:footnote w:type="continuationSeparator" w:id="0">
    <w:p w14:paraId="4AC9DD70" w14:textId="77777777" w:rsidR="003A4A5E" w:rsidRDefault="003A4A5E" w:rsidP="0000576F">
      <w:r>
        <w:continuationSeparator/>
      </w:r>
    </w:p>
  </w:footnote>
  <w:footnote w:type="continuationNotice" w:id="1">
    <w:p w14:paraId="015B8BE8" w14:textId="77777777" w:rsidR="003A4A5E" w:rsidRDefault="003A4A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58F" w14:textId="77777777" w:rsidR="0001497A" w:rsidRDefault="0001497A" w:rsidP="0074007D">
    <w:pPr>
      <w:pStyle w:val="Subtitle"/>
      <w:spacing w:before="0" w:after="0" w:line="240" w:lineRule="auto"/>
      <w:ind w:left="0"/>
      <w:jc w:val="right"/>
      <w:rPr>
        <w:i/>
        <w:iCs/>
        <w:sz w:val="20"/>
        <w:szCs w:val="16"/>
      </w:rPr>
    </w:pPr>
  </w:p>
  <w:p w14:paraId="3BF321D1" w14:textId="1D636042" w:rsidR="0001497A" w:rsidRPr="0074007D" w:rsidRDefault="0001497A" w:rsidP="00DF537B">
    <w:pPr>
      <w:pStyle w:val="Subtitle"/>
      <w:spacing w:before="0" w:after="0" w:line="240" w:lineRule="auto"/>
      <w:ind w:left="0"/>
      <w:jc w:val="right"/>
      <w:rPr>
        <w:i/>
        <w:iCs/>
        <w:sz w:val="20"/>
        <w:szCs w:val="16"/>
      </w:rPr>
    </w:pPr>
    <w:r w:rsidRPr="0074007D">
      <w:rPr>
        <w:i/>
        <w:iCs/>
        <w:sz w:val="20"/>
        <w:szCs w:val="16"/>
      </w:rPr>
      <w:t>REGULATIONS</w:t>
    </w:r>
    <w:r>
      <w:rPr>
        <w:i/>
        <w:iCs/>
        <w:sz w:val="20"/>
        <w:szCs w:val="16"/>
      </w:rPr>
      <w:t xml:space="preserve"> FOR THE</w:t>
    </w:r>
  </w:p>
  <w:p w14:paraId="795E808A" w14:textId="04042BC7" w:rsidR="0001497A" w:rsidRPr="0074007D" w:rsidRDefault="004C7FDB" w:rsidP="0074007D">
    <w:pPr>
      <w:pStyle w:val="Subtitle"/>
      <w:spacing w:before="0" w:after="0" w:line="240" w:lineRule="auto"/>
      <w:ind w:left="0"/>
      <w:jc w:val="right"/>
      <w:rPr>
        <w:i/>
        <w:iCs/>
        <w:sz w:val="20"/>
        <w:szCs w:val="16"/>
      </w:rPr>
    </w:pPr>
    <w:r w:rsidRPr="00D700C7">
      <w:rPr>
        <w:i/>
        <w:iCs/>
        <w:sz w:val="20"/>
        <w:szCs w:val="16"/>
        <w:highlight w:val="green"/>
      </w:rPr>
      <w:t>HOST CiTY</w:t>
    </w:r>
    <w:r>
      <w:rPr>
        <w:i/>
        <w:iCs/>
        <w:sz w:val="20"/>
        <w:szCs w:val="16"/>
      </w:rPr>
      <w:t xml:space="preserve"> </w:t>
    </w:r>
    <w:r w:rsidR="00D700C7" w:rsidRPr="00D700C7">
      <w:rPr>
        <w:i/>
        <w:iCs/>
        <w:sz w:val="20"/>
        <w:szCs w:val="16"/>
        <w:highlight w:val="green"/>
      </w:rPr>
      <w:t xml:space="preserve">YYYY </w:t>
    </w:r>
    <w:r w:rsidR="00237A4D">
      <w:rPr>
        <w:i/>
        <w:iCs/>
        <w:sz w:val="20"/>
        <w:szCs w:val="16"/>
      </w:rPr>
      <w:t>FISU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824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247BC"/>
    <w:multiLevelType w:val="hybridMultilevel"/>
    <w:tmpl w:val="FEB03636"/>
    <w:lvl w:ilvl="0" w:tplc="319C9BA2">
      <w:start w:val="1"/>
      <w:numFmt w:val="decimal"/>
      <w:pStyle w:val="Normal8"/>
      <w:lvlText w:val="8.%1"/>
      <w:lvlJc w:val="left"/>
      <w:pPr>
        <w:ind w:left="948" w:hanging="360"/>
      </w:pPr>
      <w:rPr>
        <w:rFonts w:hint="default"/>
        <w:b w:val="0"/>
        <w:bCs w:val="0"/>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 w15:restartNumberingAfterBreak="0">
    <w:nsid w:val="08363BAC"/>
    <w:multiLevelType w:val="hybridMultilevel"/>
    <w:tmpl w:val="EDE657CE"/>
    <w:lvl w:ilvl="0" w:tplc="63AAD016">
      <w:start w:val="1"/>
      <w:numFmt w:val="lowerLetter"/>
      <w:lvlText w:val="%1)"/>
      <w:lvlJc w:val="left"/>
      <w:pPr>
        <w:tabs>
          <w:tab w:val="num" w:pos="1588"/>
        </w:tabs>
        <w:ind w:left="1588" w:hanging="397"/>
      </w:pPr>
      <w:rPr>
        <w:rFonts w:hint="default"/>
      </w:rPr>
    </w:lvl>
    <w:lvl w:ilvl="1" w:tplc="59A0D5E0">
      <w:start w:val="1"/>
      <w:numFmt w:val="lowerLetter"/>
      <w:lvlText w:val="%2."/>
      <w:lvlJc w:val="left"/>
      <w:pPr>
        <w:tabs>
          <w:tab w:val="num" w:pos="2574"/>
        </w:tabs>
        <w:ind w:left="2574" w:hanging="360"/>
      </w:pPr>
      <w:rPr>
        <w:rFonts w:hint="default"/>
      </w:rPr>
    </w:lvl>
    <w:lvl w:ilvl="2" w:tplc="B548040E">
      <w:start w:val="1"/>
      <w:numFmt w:val="lowerRoman"/>
      <w:lvlText w:val="%3."/>
      <w:lvlJc w:val="right"/>
      <w:pPr>
        <w:tabs>
          <w:tab w:val="num" w:pos="3294"/>
        </w:tabs>
        <w:ind w:left="3294" w:hanging="180"/>
      </w:pPr>
      <w:rPr>
        <w:rFonts w:hint="default"/>
      </w:rPr>
    </w:lvl>
    <w:lvl w:ilvl="3" w:tplc="E94ED7CC">
      <w:start w:val="1"/>
      <w:numFmt w:val="decimal"/>
      <w:lvlText w:val="%4."/>
      <w:lvlJc w:val="left"/>
      <w:pPr>
        <w:tabs>
          <w:tab w:val="num" w:pos="4014"/>
        </w:tabs>
        <w:ind w:left="4014" w:hanging="360"/>
      </w:pPr>
      <w:rPr>
        <w:rFonts w:hint="default"/>
      </w:rPr>
    </w:lvl>
    <w:lvl w:ilvl="4" w:tplc="27682056">
      <w:start w:val="1"/>
      <w:numFmt w:val="lowerLetter"/>
      <w:lvlText w:val="%5."/>
      <w:lvlJc w:val="left"/>
      <w:pPr>
        <w:tabs>
          <w:tab w:val="num" w:pos="4734"/>
        </w:tabs>
        <w:ind w:left="4734" w:hanging="360"/>
      </w:pPr>
      <w:rPr>
        <w:rFonts w:hint="default"/>
      </w:rPr>
    </w:lvl>
    <w:lvl w:ilvl="5" w:tplc="03901FB6">
      <w:start w:val="1"/>
      <w:numFmt w:val="lowerRoman"/>
      <w:lvlText w:val="%6."/>
      <w:lvlJc w:val="right"/>
      <w:pPr>
        <w:tabs>
          <w:tab w:val="num" w:pos="5454"/>
        </w:tabs>
        <w:ind w:left="5454" w:hanging="180"/>
      </w:pPr>
      <w:rPr>
        <w:rFonts w:hint="default"/>
      </w:rPr>
    </w:lvl>
    <w:lvl w:ilvl="6" w:tplc="02CCBC34">
      <w:start w:val="1"/>
      <w:numFmt w:val="decimal"/>
      <w:lvlText w:val="%7."/>
      <w:lvlJc w:val="left"/>
      <w:pPr>
        <w:tabs>
          <w:tab w:val="num" w:pos="6174"/>
        </w:tabs>
        <w:ind w:left="6174" w:hanging="360"/>
      </w:pPr>
      <w:rPr>
        <w:rFonts w:hint="default"/>
      </w:rPr>
    </w:lvl>
    <w:lvl w:ilvl="7" w:tplc="9314F098">
      <w:start w:val="1"/>
      <w:numFmt w:val="lowerLetter"/>
      <w:lvlText w:val="%8."/>
      <w:lvlJc w:val="left"/>
      <w:pPr>
        <w:tabs>
          <w:tab w:val="num" w:pos="6894"/>
        </w:tabs>
        <w:ind w:left="6894" w:hanging="360"/>
      </w:pPr>
      <w:rPr>
        <w:rFonts w:hint="default"/>
      </w:rPr>
    </w:lvl>
    <w:lvl w:ilvl="8" w:tplc="8262924C">
      <w:start w:val="1"/>
      <w:numFmt w:val="lowerRoman"/>
      <w:lvlText w:val="%9."/>
      <w:lvlJc w:val="right"/>
      <w:pPr>
        <w:tabs>
          <w:tab w:val="num" w:pos="7614"/>
        </w:tabs>
        <w:ind w:left="7614" w:hanging="180"/>
      </w:pPr>
      <w:rPr>
        <w:rFonts w:hint="default"/>
      </w:rPr>
    </w:lvl>
  </w:abstractNum>
  <w:abstractNum w:abstractNumId="3" w15:restartNumberingAfterBreak="0">
    <w:nsid w:val="08C8182F"/>
    <w:multiLevelType w:val="multilevel"/>
    <w:tmpl w:val="EDE657CE"/>
    <w:lvl w:ilvl="0">
      <w:start w:val="1"/>
      <w:numFmt w:val="lowerLetter"/>
      <w:lvlText w:val="%1)"/>
      <w:lvlJc w:val="left"/>
      <w:pPr>
        <w:tabs>
          <w:tab w:val="num" w:pos="1588"/>
        </w:tabs>
        <w:ind w:left="1588" w:hanging="397"/>
      </w:pPr>
      <w:rPr>
        <w:rFonts w:hint="default"/>
      </w:rPr>
    </w:lvl>
    <w:lvl w:ilvl="1">
      <w:start w:val="1"/>
      <w:numFmt w:val="lowerLetter"/>
      <w:lvlText w:val="%2."/>
      <w:lvlJc w:val="left"/>
      <w:pPr>
        <w:tabs>
          <w:tab w:val="num" w:pos="2574"/>
        </w:tabs>
        <w:ind w:left="2574" w:hanging="360"/>
      </w:pPr>
      <w:rPr>
        <w:rFonts w:hint="default"/>
      </w:rPr>
    </w:lvl>
    <w:lvl w:ilvl="2">
      <w:start w:val="1"/>
      <w:numFmt w:val="lowerRoman"/>
      <w:lvlText w:val="%3."/>
      <w:lvlJc w:val="right"/>
      <w:pPr>
        <w:tabs>
          <w:tab w:val="num" w:pos="3294"/>
        </w:tabs>
        <w:ind w:left="3294" w:hanging="180"/>
      </w:pPr>
      <w:rPr>
        <w:rFonts w:hint="default"/>
      </w:rPr>
    </w:lvl>
    <w:lvl w:ilvl="3">
      <w:start w:val="1"/>
      <w:numFmt w:val="decimal"/>
      <w:lvlText w:val="%4."/>
      <w:lvlJc w:val="left"/>
      <w:pPr>
        <w:tabs>
          <w:tab w:val="num" w:pos="4014"/>
        </w:tabs>
        <w:ind w:left="4014" w:hanging="360"/>
      </w:pPr>
      <w:rPr>
        <w:rFonts w:hint="default"/>
      </w:rPr>
    </w:lvl>
    <w:lvl w:ilvl="4">
      <w:start w:val="1"/>
      <w:numFmt w:val="lowerLetter"/>
      <w:lvlText w:val="%5."/>
      <w:lvlJc w:val="left"/>
      <w:pPr>
        <w:tabs>
          <w:tab w:val="num" w:pos="4734"/>
        </w:tabs>
        <w:ind w:left="4734" w:hanging="360"/>
      </w:pPr>
      <w:rPr>
        <w:rFonts w:hint="default"/>
      </w:rPr>
    </w:lvl>
    <w:lvl w:ilvl="5">
      <w:start w:val="1"/>
      <w:numFmt w:val="lowerRoman"/>
      <w:lvlText w:val="%6."/>
      <w:lvlJc w:val="right"/>
      <w:pPr>
        <w:tabs>
          <w:tab w:val="num" w:pos="5454"/>
        </w:tabs>
        <w:ind w:left="5454" w:hanging="180"/>
      </w:pPr>
      <w:rPr>
        <w:rFonts w:hint="default"/>
      </w:rPr>
    </w:lvl>
    <w:lvl w:ilvl="6">
      <w:start w:val="1"/>
      <w:numFmt w:val="decimal"/>
      <w:lvlText w:val="%7."/>
      <w:lvlJc w:val="left"/>
      <w:pPr>
        <w:tabs>
          <w:tab w:val="num" w:pos="6174"/>
        </w:tabs>
        <w:ind w:left="6174" w:hanging="360"/>
      </w:pPr>
      <w:rPr>
        <w:rFonts w:hint="default"/>
      </w:rPr>
    </w:lvl>
    <w:lvl w:ilvl="7">
      <w:start w:val="1"/>
      <w:numFmt w:val="lowerLetter"/>
      <w:lvlText w:val="%8."/>
      <w:lvlJc w:val="left"/>
      <w:pPr>
        <w:tabs>
          <w:tab w:val="num" w:pos="6894"/>
        </w:tabs>
        <w:ind w:left="6894" w:hanging="360"/>
      </w:pPr>
      <w:rPr>
        <w:rFonts w:hint="default"/>
      </w:rPr>
    </w:lvl>
    <w:lvl w:ilvl="8">
      <w:start w:val="1"/>
      <w:numFmt w:val="lowerRoman"/>
      <w:lvlText w:val="%9."/>
      <w:lvlJc w:val="right"/>
      <w:pPr>
        <w:tabs>
          <w:tab w:val="num" w:pos="7614"/>
        </w:tabs>
        <w:ind w:left="7614" w:hanging="180"/>
      </w:pPr>
      <w:rPr>
        <w:rFonts w:hint="default"/>
      </w:rPr>
    </w:lvl>
  </w:abstractNum>
  <w:abstractNum w:abstractNumId="4" w15:restartNumberingAfterBreak="0">
    <w:nsid w:val="16BF4787"/>
    <w:multiLevelType w:val="hybridMultilevel"/>
    <w:tmpl w:val="CC929E46"/>
    <w:lvl w:ilvl="0" w:tplc="8AF45144">
      <w:start w:val="1"/>
      <w:numFmt w:val="lowerLetter"/>
      <w:pStyle w:val="List4thlevel"/>
      <w:lvlText w:val="%1."/>
      <w:lvlJc w:val="left"/>
      <w:pPr>
        <w:ind w:left="1494" w:hanging="360"/>
      </w:pPr>
      <w:rPr>
        <w:rFonts w:hint="default"/>
      </w:rPr>
    </w:lvl>
    <w:lvl w:ilvl="1" w:tplc="272C2FF0">
      <w:start w:val="1"/>
      <w:numFmt w:val="bullet"/>
      <w:pStyle w:val="List5thlevel"/>
      <w:lvlText w:val="­"/>
      <w:lvlJc w:val="left"/>
      <w:pPr>
        <w:ind w:left="2214" w:hanging="360"/>
      </w:pPr>
      <w:rPr>
        <w:rFonts w:ascii="Courier New" w:hAnsi="Courier New"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1305B16"/>
    <w:multiLevelType w:val="hybridMultilevel"/>
    <w:tmpl w:val="00146536"/>
    <w:lvl w:ilvl="0" w:tplc="B2EECC1E">
      <w:start w:val="1"/>
      <w:numFmt w:val="bullet"/>
      <w:pStyle w:val="ListStrich"/>
      <w:lvlText w:val="-"/>
      <w:lvlJc w:val="left"/>
      <w:pPr>
        <w:ind w:left="1494"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1F27C6"/>
    <w:multiLevelType w:val="hybridMultilevel"/>
    <w:tmpl w:val="CCD6BD16"/>
    <w:lvl w:ilvl="0" w:tplc="8CF4DF16">
      <w:start w:val="1"/>
      <w:numFmt w:val="decimal"/>
      <w:pStyle w:val="Normal7"/>
      <w:lvlText w:val="7.%1"/>
      <w:lvlJc w:val="left"/>
      <w:pPr>
        <w:ind w:left="7914" w:hanging="360"/>
      </w:pPr>
      <w:rPr>
        <w:rFonts w:hint="default"/>
        <w:b w:val="0"/>
        <w:bCs w:val="0"/>
      </w:rPr>
    </w:lvl>
    <w:lvl w:ilvl="1" w:tplc="20000019" w:tentative="1">
      <w:start w:val="1"/>
      <w:numFmt w:val="lowerLetter"/>
      <w:lvlText w:val="%2."/>
      <w:lvlJc w:val="left"/>
      <w:pPr>
        <w:ind w:left="8634" w:hanging="360"/>
      </w:pPr>
    </w:lvl>
    <w:lvl w:ilvl="2" w:tplc="2000001B" w:tentative="1">
      <w:start w:val="1"/>
      <w:numFmt w:val="lowerRoman"/>
      <w:lvlText w:val="%3."/>
      <w:lvlJc w:val="right"/>
      <w:pPr>
        <w:ind w:left="9354" w:hanging="180"/>
      </w:pPr>
    </w:lvl>
    <w:lvl w:ilvl="3" w:tplc="2000000F" w:tentative="1">
      <w:start w:val="1"/>
      <w:numFmt w:val="decimal"/>
      <w:lvlText w:val="%4."/>
      <w:lvlJc w:val="left"/>
      <w:pPr>
        <w:ind w:left="10074" w:hanging="360"/>
      </w:pPr>
    </w:lvl>
    <w:lvl w:ilvl="4" w:tplc="20000019" w:tentative="1">
      <w:start w:val="1"/>
      <w:numFmt w:val="lowerLetter"/>
      <w:lvlText w:val="%5."/>
      <w:lvlJc w:val="left"/>
      <w:pPr>
        <w:ind w:left="10794" w:hanging="360"/>
      </w:pPr>
    </w:lvl>
    <w:lvl w:ilvl="5" w:tplc="2000001B" w:tentative="1">
      <w:start w:val="1"/>
      <w:numFmt w:val="lowerRoman"/>
      <w:lvlText w:val="%6."/>
      <w:lvlJc w:val="right"/>
      <w:pPr>
        <w:ind w:left="11514" w:hanging="180"/>
      </w:pPr>
    </w:lvl>
    <w:lvl w:ilvl="6" w:tplc="2000000F" w:tentative="1">
      <w:start w:val="1"/>
      <w:numFmt w:val="decimal"/>
      <w:lvlText w:val="%7."/>
      <w:lvlJc w:val="left"/>
      <w:pPr>
        <w:ind w:left="12234" w:hanging="360"/>
      </w:pPr>
    </w:lvl>
    <w:lvl w:ilvl="7" w:tplc="20000019" w:tentative="1">
      <w:start w:val="1"/>
      <w:numFmt w:val="lowerLetter"/>
      <w:lvlText w:val="%8."/>
      <w:lvlJc w:val="left"/>
      <w:pPr>
        <w:ind w:left="12954" w:hanging="360"/>
      </w:pPr>
    </w:lvl>
    <w:lvl w:ilvl="8" w:tplc="2000001B" w:tentative="1">
      <w:start w:val="1"/>
      <w:numFmt w:val="lowerRoman"/>
      <w:lvlText w:val="%9."/>
      <w:lvlJc w:val="right"/>
      <w:pPr>
        <w:ind w:left="13674" w:hanging="180"/>
      </w:pPr>
    </w:lvl>
  </w:abstractNum>
  <w:abstractNum w:abstractNumId="7" w15:restartNumberingAfterBreak="0">
    <w:nsid w:val="2D100203"/>
    <w:multiLevelType w:val="hybridMultilevel"/>
    <w:tmpl w:val="EDE657CE"/>
    <w:lvl w:ilvl="0" w:tplc="5642852C">
      <w:start w:val="1"/>
      <w:numFmt w:val="lowerLetter"/>
      <w:lvlText w:val="%1)"/>
      <w:lvlJc w:val="left"/>
      <w:pPr>
        <w:tabs>
          <w:tab w:val="num" w:pos="1588"/>
        </w:tabs>
        <w:ind w:left="1588" w:hanging="397"/>
      </w:pPr>
      <w:rPr>
        <w:rFonts w:hint="default"/>
      </w:rPr>
    </w:lvl>
    <w:lvl w:ilvl="1" w:tplc="58CE460C">
      <w:start w:val="1"/>
      <w:numFmt w:val="lowerLetter"/>
      <w:lvlText w:val="%2."/>
      <w:lvlJc w:val="left"/>
      <w:pPr>
        <w:tabs>
          <w:tab w:val="num" w:pos="2574"/>
        </w:tabs>
        <w:ind w:left="2574" w:hanging="360"/>
      </w:pPr>
      <w:rPr>
        <w:rFonts w:hint="default"/>
      </w:rPr>
    </w:lvl>
    <w:lvl w:ilvl="2" w:tplc="A4387ED2">
      <w:start w:val="1"/>
      <w:numFmt w:val="lowerRoman"/>
      <w:lvlText w:val="%3."/>
      <w:lvlJc w:val="right"/>
      <w:pPr>
        <w:tabs>
          <w:tab w:val="num" w:pos="3294"/>
        </w:tabs>
        <w:ind w:left="3294" w:hanging="180"/>
      </w:pPr>
      <w:rPr>
        <w:rFonts w:hint="default"/>
      </w:rPr>
    </w:lvl>
    <w:lvl w:ilvl="3" w:tplc="B4803C1E">
      <w:start w:val="1"/>
      <w:numFmt w:val="decimal"/>
      <w:lvlText w:val="%4."/>
      <w:lvlJc w:val="left"/>
      <w:pPr>
        <w:tabs>
          <w:tab w:val="num" w:pos="4014"/>
        </w:tabs>
        <w:ind w:left="4014" w:hanging="360"/>
      </w:pPr>
      <w:rPr>
        <w:rFonts w:hint="default"/>
      </w:rPr>
    </w:lvl>
    <w:lvl w:ilvl="4" w:tplc="CD748092">
      <w:start w:val="1"/>
      <w:numFmt w:val="lowerLetter"/>
      <w:lvlText w:val="%5."/>
      <w:lvlJc w:val="left"/>
      <w:pPr>
        <w:tabs>
          <w:tab w:val="num" w:pos="4734"/>
        </w:tabs>
        <w:ind w:left="4734" w:hanging="360"/>
      </w:pPr>
      <w:rPr>
        <w:rFonts w:hint="default"/>
      </w:rPr>
    </w:lvl>
    <w:lvl w:ilvl="5" w:tplc="D212B744">
      <w:start w:val="1"/>
      <w:numFmt w:val="lowerRoman"/>
      <w:lvlText w:val="%6."/>
      <w:lvlJc w:val="right"/>
      <w:pPr>
        <w:tabs>
          <w:tab w:val="num" w:pos="5454"/>
        </w:tabs>
        <w:ind w:left="5454" w:hanging="180"/>
      </w:pPr>
      <w:rPr>
        <w:rFonts w:hint="default"/>
      </w:rPr>
    </w:lvl>
    <w:lvl w:ilvl="6" w:tplc="50C89E40">
      <w:start w:val="1"/>
      <w:numFmt w:val="decimal"/>
      <w:lvlText w:val="%7."/>
      <w:lvlJc w:val="left"/>
      <w:pPr>
        <w:tabs>
          <w:tab w:val="num" w:pos="6174"/>
        </w:tabs>
        <w:ind w:left="6174" w:hanging="360"/>
      </w:pPr>
      <w:rPr>
        <w:rFonts w:hint="default"/>
      </w:rPr>
    </w:lvl>
    <w:lvl w:ilvl="7" w:tplc="A2AE549E">
      <w:start w:val="1"/>
      <w:numFmt w:val="lowerLetter"/>
      <w:lvlText w:val="%8."/>
      <w:lvlJc w:val="left"/>
      <w:pPr>
        <w:tabs>
          <w:tab w:val="num" w:pos="6894"/>
        </w:tabs>
        <w:ind w:left="6894" w:hanging="360"/>
      </w:pPr>
      <w:rPr>
        <w:rFonts w:hint="default"/>
      </w:rPr>
    </w:lvl>
    <w:lvl w:ilvl="8" w:tplc="9342CD90">
      <w:start w:val="1"/>
      <w:numFmt w:val="lowerRoman"/>
      <w:lvlText w:val="%9."/>
      <w:lvlJc w:val="right"/>
      <w:pPr>
        <w:tabs>
          <w:tab w:val="num" w:pos="7614"/>
        </w:tabs>
        <w:ind w:left="7614" w:hanging="180"/>
      </w:pPr>
      <w:rPr>
        <w:rFonts w:hint="default"/>
      </w:rPr>
    </w:lvl>
  </w:abstractNum>
  <w:abstractNum w:abstractNumId="8" w15:restartNumberingAfterBreak="0">
    <w:nsid w:val="31B11CA4"/>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341D7C67"/>
    <w:multiLevelType w:val="hybridMultilevel"/>
    <w:tmpl w:val="9D508CBA"/>
    <w:lvl w:ilvl="0" w:tplc="1C427B16">
      <w:start w:val="1"/>
      <w:numFmt w:val="bullet"/>
      <w:lvlText w:val="-"/>
      <w:lvlJc w:val="left"/>
      <w:pPr>
        <w:ind w:left="1854" w:hanging="360"/>
      </w:pPr>
      <w:rPr>
        <w:rFonts w:ascii="Calibri" w:eastAsia="SimSun" w:hAnsi="Calibri" w:cs="Calibr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3EEE6A04"/>
    <w:multiLevelType w:val="multilevel"/>
    <w:tmpl w:val="EDE657CE"/>
    <w:lvl w:ilvl="0">
      <w:start w:val="1"/>
      <w:numFmt w:val="lowerLetter"/>
      <w:lvlText w:val="%1)"/>
      <w:lvlJc w:val="left"/>
      <w:pPr>
        <w:tabs>
          <w:tab w:val="num" w:pos="1588"/>
        </w:tabs>
        <w:ind w:left="1588" w:hanging="397"/>
      </w:pPr>
      <w:rPr>
        <w:rFonts w:hint="default"/>
      </w:rPr>
    </w:lvl>
    <w:lvl w:ilvl="1">
      <w:start w:val="1"/>
      <w:numFmt w:val="lowerLetter"/>
      <w:lvlText w:val="%2."/>
      <w:lvlJc w:val="left"/>
      <w:pPr>
        <w:tabs>
          <w:tab w:val="num" w:pos="2574"/>
        </w:tabs>
        <w:ind w:left="2574" w:hanging="360"/>
      </w:pPr>
      <w:rPr>
        <w:rFonts w:hint="default"/>
      </w:rPr>
    </w:lvl>
    <w:lvl w:ilvl="2">
      <w:start w:val="1"/>
      <w:numFmt w:val="lowerRoman"/>
      <w:lvlText w:val="%3."/>
      <w:lvlJc w:val="right"/>
      <w:pPr>
        <w:tabs>
          <w:tab w:val="num" w:pos="3294"/>
        </w:tabs>
        <w:ind w:left="3294" w:hanging="180"/>
      </w:pPr>
      <w:rPr>
        <w:rFonts w:hint="default"/>
      </w:rPr>
    </w:lvl>
    <w:lvl w:ilvl="3">
      <w:start w:val="1"/>
      <w:numFmt w:val="decimal"/>
      <w:lvlText w:val="%4."/>
      <w:lvlJc w:val="left"/>
      <w:pPr>
        <w:tabs>
          <w:tab w:val="num" w:pos="4014"/>
        </w:tabs>
        <w:ind w:left="4014" w:hanging="360"/>
      </w:pPr>
      <w:rPr>
        <w:rFonts w:hint="default"/>
      </w:rPr>
    </w:lvl>
    <w:lvl w:ilvl="4">
      <w:start w:val="1"/>
      <w:numFmt w:val="lowerLetter"/>
      <w:lvlText w:val="%5."/>
      <w:lvlJc w:val="left"/>
      <w:pPr>
        <w:tabs>
          <w:tab w:val="num" w:pos="4734"/>
        </w:tabs>
        <w:ind w:left="4734" w:hanging="360"/>
      </w:pPr>
      <w:rPr>
        <w:rFonts w:hint="default"/>
      </w:rPr>
    </w:lvl>
    <w:lvl w:ilvl="5">
      <w:start w:val="1"/>
      <w:numFmt w:val="lowerRoman"/>
      <w:lvlText w:val="%6."/>
      <w:lvlJc w:val="right"/>
      <w:pPr>
        <w:tabs>
          <w:tab w:val="num" w:pos="5454"/>
        </w:tabs>
        <w:ind w:left="5454" w:hanging="180"/>
      </w:pPr>
      <w:rPr>
        <w:rFonts w:hint="default"/>
      </w:rPr>
    </w:lvl>
    <w:lvl w:ilvl="6">
      <w:start w:val="1"/>
      <w:numFmt w:val="decimal"/>
      <w:lvlText w:val="%7."/>
      <w:lvlJc w:val="left"/>
      <w:pPr>
        <w:tabs>
          <w:tab w:val="num" w:pos="6174"/>
        </w:tabs>
        <w:ind w:left="6174" w:hanging="360"/>
      </w:pPr>
      <w:rPr>
        <w:rFonts w:hint="default"/>
      </w:rPr>
    </w:lvl>
    <w:lvl w:ilvl="7">
      <w:start w:val="1"/>
      <w:numFmt w:val="lowerLetter"/>
      <w:lvlText w:val="%8."/>
      <w:lvlJc w:val="left"/>
      <w:pPr>
        <w:tabs>
          <w:tab w:val="num" w:pos="6894"/>
        </w:tabs>
        <w:ind w:left="6894" w:hanging="360"/>
      </w:pPr>
      <w:rPr>
        <w:rFonts w:hint="default"/>
      </w:rPr>
    </w:lvl>
    <w:lvl w:ilvl="8">
      <w:start w:val="1"/>
      <w:numFmt w:val="lowerRoman"/>
      <w:lvlText w:val="%9."/>
      <w:lvlJc w:val="right"/>
      <w:pPr>
        <w:tabs>
          <w:tab w:val="num" w:pos="7614"/>
        </w:tabs>
        <w:ind w:left="7614" w:hanging="180"/>
      </w:pPr>
      <w:rPr>
        <w:rFonts w:hint="default"/>
      </w:rPr>
    </w:lvl>
  </w:abstractNum>
  <w:abstractNum w:abstractNumId="11" w15:restartNumberingAfterBreak="0">
    <w:nsid w:val="434C0E47"/>
    <w:multiLevelType w:val="hybridMultilevel"/>
    <w:tmpl w:val="EDE657CE"/>
    <w:lvl w:ilvl="0" w:tplc="5642852C">
      <w:start w:val="1"/>
      <w:numFmt w:val="lowerLetter"/>
      <w:lvlText w:val="%1)"/>
      <w:lvlJc w:val="left"/>
      <w:pPr>
        <w:tabs>
          <w:tab w:val="num" w:pos="1588"/>
        </w:tabs>
        <w:ind w:left="1588" w:hanging="397"/>
      </w:pPr>
      <w:rPr>
        <w:rFonts w:hint="default"/>
      </w:rPr>
    </w:lvl>
    <w:lvl w:ilvl="1" w:tplc="58CE460C">
      <w:start w:val="1"/>
      <w:numFmt w:val="lowerLetter"/>
      <w:lvlText w:val="%2."/>
      <w:lvlJc w:val="left"/>
      <w:pPr>
        <w:tabs>
          <w:tab w:val="num" w:pos="2574"/>
        </w:tabs>
        <w:ind w:left="2574" w:hanging="360"/>
      </w:pPr>
      <w:rPr>
        <w:rFonts w:hint="default"/>
      </w:rPr>
    </w:lvl>
    <w:lvl w:ilvl="2" w:tplc="A4387ED2">
      <w:start w:val="1"/>
      <w:numFmt w:val="lowerRoman"/>
      <w:lvlText w:val="%3."/>
      <w:lvlJc w:val="right"/>
      <w:pPr>
        <w:tabs>
          <w:tab w:val="num" w:pos="3294"/>
        </w:tabs>
        <w:ind w:left="3294" w:hanging="180"/>
      </w:pPr>
      <w:rPr>
        <w:rFonts w:hint="default"/>
      </w:rPr>
    </w:lvl>
    <w:lvl w:ilvl="3" w:tplc="B4803C1E">
      <w:start w:val="1"/>
      <w:numFmt w:val="decimal"/>
      <w:lvlText w:val="%4."/>
      <w:lvlJc w:val="left"/>
      <w:pPr>
        <w:tabs>
          <w:tab w:val="num" w:pos="4014"/>
        </w:tabs>
        <w:ind w:left="4014" w:hanging="360"/>
      </w:pPr>
      <w:rPr>
        <w:rFonts w:hint="default"/>
      </w:rPr>
    </w:lvl>
    <w:lvl w:ilvl="4" w:tplc="CD748092">
      <w:start w:val="1"/>
      <w:numFmt w:val="lowerLetter"/>
      <w:lvlText w:val="%5."/>
      <w:lvlJc w:val="left"/>
      <w:pPr>
        <w:tabs>
          <w:tab w:val="num" w:pos="4734"/>
        </w:tabs>
        <w:ind w:left="4734" w:hanging="360"/>
      </w:pPr>
      <w:rPr>
        <w:rFonts w:hint="default"/>
      </w:rPr>
    </w:lvl>
    <w:lvl w:ilvl="5" w:tplc="D212B744">
      <w:start w:val="1"/>
      <w:numFmt w:val="lowerRoman"/>
      <w:lvlText w:val="%6."/>
      <w:lvlJc w:val="right"/>
      <w:pPr>
        <w:tabs>
          <w:tab w:val="num" w:pos="5454"/>
        </w:tabs>
        <w:ind w:left="5454" w:hanging="180"/>
      </w:pPr>
      <w:rPr>
        <w:rFonts w:hint="default"/>
      </w:rPr>
    </w:lvl>
    <w:lvl w:ilvl="6" w:tplc="50C89E40">
      <w:start w:val="1"/>
      <w:numFmt w:val="decimal"/>
      <w:lvlText w:val="%7."/>
      <w:lvlJc w:val="left"/>
      <w:pPr>
        <w:tabs>
          <w:tab w:val="num" w:pos="6174"/>
        </w:tabs>
        <w:ind w:left="6174" w:hanging="360"/>
      </w:pPr>
      <w:rPr>
        <w:rFonts w:hint="default"/>
      </w:rPr>
    </w:lvl>
    <w:lvl w:ilvl="7" w:tplc="A2AE549E">
      <w:start w:val="1"/>
      <w:numFmt w:val="lowerLetter"/>
      <w:lvlText w:val="%8."/>
      <w:lvlJc w:val="left"/>
      <w:pPr>
        <w:tabs>
          <w:tab w:val="num" w:pos="6894"/>
        </w:tabs>
        <w:ind w:left="6894" w:hanging="360"/>
      </w:pPr>
      <w:rPr>
        <w:rFonts w:hint="default"/>
      </w:rPr>
    </w:lvl>
    <w:lvl w:ilvl="8" w:tplc="9342CD90">
      <w:start w:val="1"/>
      <w:numFmt w:val="lowerRoman"/>
      <w:lvlText w:val="%9."/>
      <w:lvlJc w:val="right"/>
      <w:pPr>
        <w:tabs>
          <w:tab w:val="num" w:pos="7614"/>
        </w:tabs>
        <w:ind w:left="7614" w:hanging="180"/>
      </w:pPr>
      <w:rPr>
        <w:rFonts w:hint="default"/>
      </w:rPr>
    </w:lvl>
  </w:abstractNum>
  <w:abstractNum w:abstractNumId="12" w15:restartNumberingAfterBreak="0">
    <w:nsid w:val="4D8E757E"/>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E9F79B2"/>
    <w:multiLevelType w:val="multilevel"/>
    <w:tmpl w:val="E6747D5E"/>
    <w:lvl w:ilvl="0">
      <w:start w:val="1"/>
      <w:numFmt w:val="bullet"/>
      <w:lvlText w:val="­"/>
      <w:lvlJc w:val="left"/>
      <w:pPr>
        <w:tabs>
          <w:tab w:val="num" w:pos="1588"/>
        </w:tabs>
        <w:ind w:left="1588" w:hanging="397"/>
      </w:pPr>
      <w:rPr>
        <w:rFonts w:ascii="Courier New" w:hAnsi="Courier New" w:hint="default"/>
      </w:rPr>
    </w:lvl>
    <w:lvl w:ilvl="1">
      <w:start w:val="1"/>
      <w:numFmt w:val="lowerLetter"/>
      <w:lvlText w:val="%2."/>
      <w:lvlJc w:val="left"/>
      <w:pPr>
        <w:tabs>
          <w:tab w:val="num" w:pos="2574"/>
        </w:tabs>
        <w:ind w:left="2574" w:hanging="360"/>
      </w:pPr>
      <w:rPr>
        <w:rFonts w:hint="default"/>
      </w:rPr>
    </w:lvl>
    <w:lvl w:ilvl="2">
      <w:start w:val="1"/>
      <w:numFmt w:val="lowerRoman"/>
      <w:lvlText w:val="%3."/>
      <w:lvlJc w:val="right"/>
      <w:pPr>
        <w:tabs>
          <w:tab w:val="num" w:pos="3294"/>
        </w:tabs>
        <w:ind w:left="3294" w:hanging="180"/>
      </w:pPr>
      <w:rPr>
        <w:rFonts w:hint="default"/>
      </w:rPr>
    </w:lvl>
    <w:lvl w:ilvl="3">
      <w:start w:val="1"/>
      <w:numFmt w:val="decimal"/>
      <w:lvlText w:val="%4."/>
      <w:lvlJc w:val="left"/>
      <w:pPr>
        <w:tabs>
          <w:tab w:val="num" w:pos="4014"/>
        </w:tabs>
        <w:ind w:left="4014" w:hanging="360"/>
      </w:pPr>
      <w:rPr>
        <w:rFonts w:hint="default"/>
      </w:rPr>
    </w:lvl>
    <w:lvl w:ilvl="4">
      <w:start w:val="1"/>
      <w:numFmt w:val="lowerLetter"/>
      <w:lvlText w:val="%5."/>
      <w:lvlJc w:val="left"/>
      <w:pPr>
        <w:tabs>
          <w:tab w:val="num" w:pos="4734"/>
        </w:tabs>
        <w:ind w:left="4734" w:hanging="360"/>
      </w:pPr>
      <w:rPr>
        <w:rFonts w:hint="default"/>
      </w:rPr>
    </w:lvl>
    <w:lvl w:ilvl="5">
      <w:start w:val="1"/>
      <w:numFmt w:val="lowerRoman"/>
      <w:lvlText w:val="%6."/>
      <w:lvlJc w:val="right"/>
      <w:pPr>
        <w:tabs>
          <w:tab w:val="num" w:pos="5454"/>
        </w:tabs>
        <w:ind w:left="5454" w:hanging="180"/>
      </w:pPr>
      <w:rPr>
        <w:rFonts w:hint="default"/>
      </w:rPr>
    </w:lvl>
    <w:lvl w:ilvl="6">
      <w:start w:val="1"/>
      <w:numFmt w:val="decimal"/>
      <w:lvlText w:val="%7."/>
      <w:lvlJc w:val="left"/>
      <w:pPr>
        <w:tabs>
          <w:tab w:val="num" w:pos="6174"/>
        </w:tabs>
        <w:ind w:left="6174" w:hanging="360"/>
      </w:pPr>
      <w:rPr>
        <w:rFonts w:hint="default"/>
      </w:rPr>
    </w:lvl>
    <w:lvl w:ilvl="7">
      <w:start w:val="1"/>
      <w:numFmt w:val="lowerLetter"/>
      <w:lvlText w:val="%8."/>
      <w:lvlJc w:val="left"/>
      <w:pPr>
        <w:tabs>
          <w:tab w:val="num" w:pos="6894"/>
        </w:tabs>
        <w:ind w:left="6894" w:hanging="360"/>
      </w:pPr>
      <w:rPr>
        <w:rFonts w:hint="default"/>
      </w:rPr>
    </w:lvl>
    <w:lvl w:ilvl="8">
      <w:start w:val="1"/>
      <w:numFmt w:val="lowerRoman"/>
      <w:lvlText w:val="%9."/>
      <w:lvlJc w:val="right"/>
      <w:pPr>
        <w:tabs>
          <w:tab w:val="num" w:pos="7614"/>
        </w:tabs>
        <w:ind w:left="7614" w:hanging="180"/>
      </w:pPr>
      <w:rPr>
        <w:rFonts w:hint="default"/>
      </w:rPr>
    </w:lvl>
  </w:abstractNum>
  <w:abstractNum w:abstractNumId="14" w15:restartNumberingAfterBreak="0">
    <w:nsid w:val="5C0F6445"/>
    <w:multiLevelType w:val="multilevel"/>
    <w:tmpl w:val="FC7CA86C"/>
    <w:lvl w:ilvl="0">
      <w:start w:val="1"/>
      <w:numFmt w:val="decimal"/>
      <w:pStyle w:val="Heading2"/>
      <w:lvlText w:val="%1."/>
      <w:lvlJc w:val="left"/>
      <w:pPr>
        <w:ind w:left="851" w:hanging="851"/>
      </w:pPr>
      <w:rPr>
        <w:rFonts w:ascii="Tahoma" w:hAnsi="Tahoma" w:hint="default"/>
        <w:b/>
        <w:bCs/>
        <w:i w:val="0"/>
      </w:rPr>
    </w:lvl>
    <w:lvl w:ilvl="1">
      <w:start w:val="1"/>
      <w:numFmt w:val="decimal"/>
      <w:pStyle w:val="Heading3"/>
      <w:lvlText w:val="%1.%2."/>
      <w:lvlJc w:val="left"/>
      <w:pPr>
        <w:ind w:left="851" w:hanging="851"/>
      </w:pPr>
      <w:rPr>
        <w:rFonts w:hint="default"/>
        <w:b w:val="0"/>
        <w:bCs/>
        <w:color w:val="auto"/>
      </w:rPr>
    </w:lvl>
    <w:lvl w:ilvl="2">
      <w:start w:val="1"/>
      <w:numFmt w:val="decimal"/>
      <w:pStyle w:val="List3rdleve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67167FE8"/>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765C0BE8"/>
    <w:multiLevelType w:val="hybridMultilevel"/>
    <w:tmpl w:val="C6EA79E4"/>
    <w:lvl w:ilvl="0" w:tplc="13CCFD0E">
      <w:start w:val="1"/>
      <w:numFmt w:val="bullet"/>
      <w:lvlText w:val="­"/>
      <w:lvlJc w:val="left"/>
      <w:pPr>
        <w:ind w:left="1571" w:hanging="360"/>
      </w:pPr>
      <w:rPr>
        <w:rFonts w:ascii="Courier New" w:hAnsi="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51040628">
    <w:abstractNumId w:val="8"/>
  </w:num>
  <w:num w:numId="2" w16cid:durableId="91142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19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039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46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933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63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740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4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065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1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2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6967">
    <w:abstractNumId w:val="5"/>
  </w:num>
  <w:num w:numId="15" w16cid:durableId="1615557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704116">
    <w:abstractNumId w:val="14"/>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0632">
    <w:abstractNumId w:val="8"/>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571516">
    <w:abstractNumId w:val="14"/>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01153">
    <w:abstractNumId w:val="14"/>
    <w:lvlOverride w:ilvl="0">
      <w:startOverride w:val="3"/>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030011">
    <w:abstractNumId w:val="14"/>
    <w:lvlOverride w:ilvl="0">
      <w:startOverride w:val="3"/>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22046">
    <w:abstractNumId w:val="14"/>
    <w:lvlOverride w:ilvl="0">
      <w:startOverride w:val="3"/>
    </w:lvlOverride>
    <w:lvlOverride w:ilvl="1">
      <w:startOverride w:val="6"/>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89868">
    <w:abstractNumId w:val="14"/>
    <w:lvlOverride w:ilvl="0">
      <w:startOverride w:val="3"/>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871681">
    <w:abstractNumId w:val="14"/>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4081">
    <w:abstractNumId w:val="14"/>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95604">
    <w:abstractNumId w:val="14"/>
    <w:lvlOverride w:ilvl="0">
      <w:startOverride w:val="5"/>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769109">
    <w:abstractNumId w:val="14"/>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333619">
    <w:abstractNumId w:val="14"/>
    <w:lvlOverride w:ilvl="0">
      <w:startOverride w:val="5"/>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237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16470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9058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93899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675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797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161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680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3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736833">
    <w:abstractNumId w:val="6"/>
  </w:num>
  <w:num w:numId="38" w16cid:durableId="1174757010">
    <w:abstractNumId w:val="1"/>
  </w:num>
  <w:num w:numId="39" w16cid:durableId="1495099310">
    <w:abstractNumId w:val="0"/>
  </w:num>
  <w:num w:numId="40" w16cid:durableId="766538867">
    <w:abstractNumId w:val="12"/>
  </w:num>
  <w:num w:numId="41" w16cid:durableId="969016543">
    <w:abstractNumId w:val="14"/>
  </w:num>
  <w:num w:numId="42" w16cid:durableId="440413459">
    <w:abstractNumId w:val="16"/>
  </w:num>
  <w:num w:numId="43" w16cid:durableId="103056565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57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263354">
    <w:abstractNumId w:val="15"/>
  </w:num>
  <w:num w:numId="46" w16cid:durableId="130392650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861263">
    <w:abstractNumId w:val="4"/>
  </w:num>
  <w:num w:numId="48" w16cid:durableId="1323579825">
    <w:abstractNumId w:val="9"/>
  </w:num>
  <w:num w:numId="49" w16cid:durableId="106891563">
    <w:abstractNumId w:val="7"/>
  </w:num>
  <w:num w:numId="50" w16cid:durableId="2111312993">
    <w:abstractNumId w:val="11"/>
  </w:num>
  <w:num w:numId="51" w16cid:durableId="153494165">
    <w:abstractNumId w:val="3"/>
  </w:num>
  <w:num w:numId="52" w16cid:durableId="1778333926">
    <w:abstractNumId w:val="10"/>
  </w:num>
  <w:num w:numId="53" w16cid:durableId="1389065314">
    <w:abstractNumId w:val="2"/>
  </w:num>
  <w:num w:numId="54" w16cid:durableId="275253290">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9"/>
    <w:rsid w:val="000000D6"/>
    <w:rsid w:val="0000037C"/>
    <w:rsid w:val="000006B9"/>
    <w:rsid w:val="00000935"/>
    <w:rsid w:val="0000093D"/>
    <w:rsid w:val="00000A2E"/>
    <w:rsid w:val="0000122A"/>
    <w:rsid w:val="00001BCB"/>
    <w:rsid w:val="00002021"/>
    <w:rsid w:val="0000218B"/>
    <w:rsid w:val="00002588"/>
    <w:rsid w:val="0000291A"/>
    <w:rsid w:val="00002C58"/>
    <w:rsid w:val="00003502"/>
    <w:rsid w:val="0000355F"/>
    <w:rsid w:val="0000359B"/>
    <w:rsid w:val="00004B16"/>
    <w:rsid w:val="00004CD5"/>
    <w:rsid w:val="00004DA1"/>
    <w:rsid w:val="00004DF5"/>
    <w:rsid w:val="00004F5E"/>
    <w:rsid w:val="00005020"/>
    <w:rsid w:val="0000576F"/>
    <w:rsid w:val="00005BE2"/>
    <w:rsid w:val="00005F2C"/>
    <w:rsid w:val="00005F42"/>
    <w:rsid w:val="00006384"/>
    <w:rsid w:val="000064AC"/>
    <w:rsid w:val="00006C50"/>
    <w:rsid w:val="00006E4C"/>
    <w:rsid w:val="00007021"/>
    <w:rsid w:val="00007280"/>
    <w:rsid w:val="000074BA"/>
    <w:rsid w:val="000076FB"/>
    <w:rsid w:val="000077A1"/>
    <w:rsid w:val="00007A2B"/>
    <w:rsid w:val="00007F9F"/>
    <w:rsid w:val="0001024B"/>
    <w:rsid w:val="000102B8"/>
    <w:rsid w:val="00010872"/>
    <w:rsid w:val="00010D99"/>
    <w:rsid w:val="00010DE7"/>
    <w:rsid w:val="00010F78"/>
    <w:rsid w:val="000113CC"/>
    <w:rsid w:val="0001168A"/>
    <w:rsid w:val="00011884"/>
    <w:rsid w:val="00011AC8"/>
    <w:rsid w:val="00011C54"/>
    <w:rsid w:val="0001203C"/>
    <w:rsid w:val="000122EF"/>
    <w:rsid w:val="0001259C"/>
    <w:rsid w:val="000126F7"/>
    <w:rsid w:val="00012844"/>
    <w:rsid w:val="000128F4"/>
    <w:rsid w:val="0001319A"/>
    <w:rsid w:val="00013355"/>
    <w:rsid w:val="0001338D"/>
    <w:rsid w:val="000134E6"/>
    <w:rsid w:val="00013AAE"/>
    <w:rsid w:val="000142D0"/>
    <w:rsid w:val="00014311"/>
    <w:rsid w:val="000147BB"/>
    <w:rsid w:val="0001497A"/>
    <w:rsid w:val="00014C91"/>
    <w:rsid w:val="00014D06"/>
    <w:rsid w:val="0001558F"/>
    <w:rsid w:val="000167CF"/>
    <w:rsid w:val="0001696C"/>
    <w:rsid w:val="00016CA1"/>
    <w:rsid w:val="00016D46"/>
    <w:rsid w:val="00016E31"/>
    <w:rsid w:val="000170FE"/>
    <w:rsid w:val="00017164"/>
    <w:rsid w:val="00017540"/>
    <w:rsid w:val="000178E1"/>
    <w:rsid w:val="000179E0"/>
    <w:rsid w:val="00017FB7"/>
    <w:rsid w:val="00020B96"/>
    <w:rsid w:val="00020C17"/>
    <w:rsid w:val="00020D42"/>
    <w:rsid w:val="00020EE9"/>
    <w:rsid w:val="0002174C"/>
    <w:rsid w:val="00021D2A"/>
    <w:rsid w:val="0002300E"/>
    <w:rsid w:val="0002333A"/>
    <w:rsid w:val="00023C80"/>
    <w:rsid w:val="00024B04"/>
    <w:rsid w:val="000253C0"/>
    <w:rsid w:val="0002545F"/>
    <w:rsid w:val="00025955"/>
    <w:rsid w:val="00025EA9"/>
    <w:rsid w:val="00025F07"/>
    <w:rsid w:val="000266C3"/>
    <w:rsid w:val="000268F8"/>
    <w:rsid w:val="00026949"/>
    <w:rsid w:val="00026A4F"/>
    <w:rsid w:val="00027015"/>
    <w:rsid w:val="0002733A"/>
    <w:rsid w:val="00027541"/>
    <w:rsid w:val="00027D2E"/>
    <w:rsid w:val="0003000D"/>
    <w:rsid w:val="00030328"/>
    <w:rsid w:val="0003046D"/>
    <w:rsid w:val="00031061"/>
    <w:rsid w:val="0003160A"/>
    <w:rsid w:val="00031792"/>
    <w:rsid w:val="000321CE"/>
    <w:rsid w:val="00032604"/>
    <w:rsid w:val="000329E1"/>
    <w:rsid w:val="00032E9C"/>
    <w:rsid w:val="000334DB"/>
    <w:rsid w:val="00033695"/>
    <w:rsid w:val="00033A2B"/>
    <w:rsid w:val="00033DE9"/>
    <w:rsid w:val="00034035"/>
    <w:rsid w:val="00034713"/>
    <w:rsid w:val="000353AA"/>
    <w:rsid w:val="00035870"/>
    <w:rsid w:val="00035B5D"/>
    <w:rsid w:val="000368CE"/>
    <w:rsid w:val="00036FE5"/>
    <w:rsid w:val="0003744D"/>
    <w:rsid w:val="00037511"/>
    <w:rsid w:val="00037CBB"/>
    <w:rsid w:val="00037EBA"/>
    <w:rsid w:val="00037FD3"/>
    <w:rsid w:val="000409DA"/>
    <w:rsid w:val="00040BAA"/>
    <w:rsid w:val="00040EAD"/>
    <w:rsid w:val="00041787"/>
    <w:rsid w:val="00041967"/>
    <w:rsid w:val="00042A13"/>
    <w:rsid w:val="00042A78"/>
    <w:rsid w:val="00042C42"/>
    <w:rsid w:val="00042F45"/>
    <w:rsid w:val="000430DB"/>
    <w:rsid w:val="000431D9"/>
    <w:rsid w:val="000443FA"/>
    <w:rsid w:val="000447F3"/>
    <w:rsid w:val="00044933"/>
    <w:rsid w:val="0004525A"/>
    <w:rsid w:val="000454CC"/>
    <w:rsid w:val="00045E84"/>
    <w:rsid w:val="00045F5D"/>
    <w:rsid w:val="00046F58"/>
    <w:rsid w:val="000471B5"/>
    <w:rsid w:val="00047697"/>
    <w:rsid w:val="00047A23"/>
    <w:rsid w:val="00047CA5"/>
    <w:rsid w:val="00050850"/>
    <w:rsid w:val="00050B3C"/>
    <w:rsid w:val="00051001"/>
    <w:rsid w:val="000510D1"/>
    <w:rsid w:val="000511A3"/>
    <w:rsid w:val="000518C9"/>
    <w:rsid w:val="00051EE0"/>
    <w:rsid w:val="000527D7"/>
    <w:rsid w:val="0005298C"/>
    <w:rsid w:val="00053570"/>
    <w:rsid w:val="000537D2"/>
    <w:rsid w:val="00053C1C"/>
    <w:rsid w:val="00054E52"/>
    <w:rsid w:val="000550F8"/>
    <w:rsid w:val="000558C9"/>
    <w:rsid w:val="00055CB1"/>
    <w:rsid w:val="000566EC"/>
    <w:rsid w:val="00056DB5"/>
    <w:rsid w:val="00056E0D"/>
    <w:rsid w:val="000573BD"/>
    <w:rsid w:val="00057E4A"/>
    <w:rsid w:val="000607D4"/>
    <w:rsid w:val="0006122B"/>
    <w:rsid w:val="00061353"/>
    <w:rsid w:val="000618BC"/>
    <w:rsid w:val="000619C1"/>
    <w:rsid w:val="00061A77"/>
    <w:rsid w:val="00061D22"/>
    <w:rsid w:val="00061DD0"/>
    <w:rsid w:val="00061FBF"/>
    <w:rsid w:val="0006205D"/>
    <w:rsid w:val="00062165"/>
    <w:rsid w:val="000624BF"/>
    <w:rsid w:val="0006273B"/>
    <w:rsid w:val="0006278A"/>
    <w:rsid w:val="00062A88"/>
    <w:rsid w:val="00062D43"/>
    <w:rsid w:val="00064248"/>
    <w:rsid w:val="0006442A"/>
    <w:rsid w:val="00064431"/>
    <w:rsid w:val="00064567"/>
    <w:rsid w:val="00064BA7"/>
    <w:rsid w:val="00064FD0"/>
    <w:rsid w:val="0006500B"/>
    <w:rsid w:val="000652C7"/>
    <w:rsid w:val="00065568"/>
    <w:rsid w:val="00065A54"/>
    <w:rsid w:val="00065B94"/>
    <w:rsid w:val="00065CC2"/>
    <w:rsid w:val="000660B5"/>
    <w:rsid w:val="00066149"/>
    <w:rsid w:val="00066B38"/>
    <w:rsid w:val="00066B7F"/>
    <w:rsid w:val="000670AB"/>
    <w:rsid w:val="000671E6"/>
    <w:rsid w:val="00067506"/>
    <w:rsid w:val="0006752E"/>
    <w:rsid w:val="00067869"/>
    <w:rsid w:val="00067B3B"/>
    <w:rsid w:val="00067C39"/>
    <w:rsid w:val="00067F6A"/>
    <w:rsid w:val="0007030E"/>
    <w:rsid w:val="000705DC"/>
    <w:rsid w:val="000706D5"/>
    <w:rsid w:val="00071722"/>
    <w:rsid w:val="00071921"/>
    <w:rsid w:val="00071CAB"/>
    <w:rsid w:val="00071D62"/>
    <w:rsid w:val="000727FF"/>
    <w:rsid w:val="00073604"/>
    <w:rsid w:val="00073882"/>
    <w:rsid w:val="00073C8B"/>
    <w:rsid w:val="000744C4"/>
    <w:rsid w:val="00074B33"/>
    <w:rsid w:val="00075519"/>
    <w:rsid w:val="000757D1"/>
    <w:rsid w:val="00075B93"/>
    <w:rsid w:val="00076379"/>
    <w:rsid w:val="00076CE3"/>
    <w:rsid w:val="00077163"/>
    <w:rsid w:val="0007759B"/>
    <w:rsid w:val="00080D1D"/>
    <w:rsid w:val="00081456"/>
    <w:rsid w:val="00081A50"/>
    <w:rsid w:val="00081F7F"/>
    <w:rsid w:val="00082004"/>
    <w:rsid w:val="000823C6"/>
    <w:rsid w:val="0008260B"/>
    <w:rsid w:val="00083033"/>
    <w:rsid w:val="00083497"/>
    <w:rsid w:val="000835CE"/>
    <w:rsid w:val="000836EC"/>
    <w:rsid w:val="00083E32"/>
    <w:rsid w:val="00083FB9"/>
    <w:rsid w:val="000840A8"/>
    <w:rsid w:val="000857DB"/>
    <w:rsid w:val="000858B4"/>
    <w:rsid w:val="00085A4A"/>
    <w:rsid w:val="00085C3B"/>
    <w:rsid w:val="00085E7A"/>
    <w:rsid w:val="000860A2"/>
    <w:rsid w:val="000870EF"/>
    <w:rsid w:val="00087479"/>
    <w:rsid w:val="000876DE"/>
    <w:rsid w:val="000879F5"/>
    <w:rsid w:val="00087C44"/>
    <w:rsid w:val="00087E63"/>
    <w:rsid w:val="00090719"/>
    <w:rsid w:val="00090DE0"/>
    <w:rsid w:val="000926B9"/>
    <w:rsid w:val="000927CE"/>
    <w:rsid w:val="00093070"/>
    <w:rsid w:val="000934C9"/>
    <w:rsid w:val="000936EC"/>
    <w:rsid w:val="000942C4"/>
    <w:rsid w:val="00094DDD"/>
    <w:rsid w:val="00094F65"/>
    <w:rsid w:val="0009570F"/>
    <w:rsid w:val="00095A7C"/>
    <w:rsid w:val="00095B3C"/>
    <w:rsid w:val="00095D42"/>
    <w:rsid w:val="00095FC8"/>
    <w:rsid w:val="00096A31"/>
    <w:rsid w:val="00096D7A"/>
    <w:rsid w:val="00097FC8"/>
    <w:rsid w:val="000A005C"/>
    <w:rsid w:val="000A02A5"/>
    <w:rsid w:val="000A02FC"/>
    <w:rsid w:val="000A0538"/>
    <w:rsid w:val="000A147D"/>
    <w:rsid w:val="000A168E"/>
    <w:rsid w:val="000A2100"/>
    <w:rsid w:val="000A311A"/>
    <w:rsid w:val="000A3527"/>
    <w:rsid w:val="000A4197"/>
    <w:rsid w:val="000A445E"/>
    <w:rsid w:val="000A463B"/>
    <w:rsid w:val="000A4886"/>
    <w:rsid w:val="000A48E0"/>
    <w:rsid w:val="000A4C37"/>
    <w:rsid w:val="000A4F03"/>
    <w:rsid w:val="000A6543"/>
    <w:rsid w:val="000A6765"/>
    <w:rsid w:val="000A70E6"/>
    <w:rsid w:val="000A7494"/>
    <w:rsid w:val="000A7682"/>
    <w:rsid w:val="000A76DB"/>
    <w:rsid w:val="000A7826"/>
    <w:rsid w:val="000A7ACA"/>
    <w:rsid w:val="000A7E9E"/>
    <w:rsid w:val="000B01D8"/>
    <w:rsid w:val="000B06B8"/>
    <w:rsid w:val="000B0A3F"/>
    <w:rsid w:val="000B0C28"/>
    <w:rsid w:val="000B0F53"/>
    <w:rsid w:val="000B1206"/>
    <w:rsid w:val="000B1354"/>
    <w:rsid w:val="000B1538"/>
    <w:rsid w:val="000B16EA"/>
    <w:rsid w:val="000B1FFE"/>
    <w:rsid w:val="000B28E0"/>
    <w:rsid w:val="000B292D"/>
    <w:rsid w:val="000B29C6"/>
    <w:rsid w:val="000B317F"/>
    <w:rsid w:val="000B3418"/>
    <w:rsid w:val="000B3754"/>
    <w:rsid w:val="000B427C"/>
    <w:rsid w:val="000B42C6"/>
    <w:rsid w:val="000B5FAF"/>
    <w:rsid w:val="000B60C7"/>
    <w:rsid w:val="000B65C8"/>
    <w:rsid w:val="000B6876"/>
    <w:rsid w:val="000B694D"/>
    <w:rsid w:val="000B6B6D"/>
    <w:rsid w:val="000B7242"/>
    <w:rsid w:val="000B73B5"/>
    <w:rsid w:val="000B7A7E"/>
    <w:rsid w:val="000B7B73"/>
    <w:rsid w:val="000B7F55"/>
    <w:rsid w:val="000C01D7"/>
    <w:rsid w:val="000C05AB"/>
    <w:rsid w:val="000C0F0F"/>
    <w:rsid w:val="000C10AA"/>
    <w:rsid w:val="000C1702"/>
    <w:rsid w:val="000C1AFD"/>
    <w:rsid w:val="000C1BA7"/>
    <w:rsid w:val="000C215D"/>
    <w:rsid w:val="000C2738"/>
    <w:rsid w:val="000C2A09"/>
    <w:rsid w:val="000C2A93"/>
    <w:rsid w:val="000C2FB2"/>
    <w:rsid w:val="000C38EA"/>
    <w:rsid w:val="000C3F09"/>
    <w:rsid w:val="000C428C"/>
    <w:rsid w:val="000C4763"/>
    <w:rsid w:val="000C4DEF"/>
    <w:rsid w:val="000C5135"/>
    <w:rsid w:val="000C52D1"/>
    <w:rsid w:val="000C53E1"/>
    <w:rsid w:val="000C5D78"/>
    <w:rsid w:val="000C615F"/>
    <w:rsid w:val="000C690D"/>
    <w:rsid w:val="000C6948"/>
    <w:rsid w:val="000C6ECB"/>
    <w:rsid w:val="000C795A"/>
    <w:rsid w:val="000C7A98"/>
    <w:rsid w:val="000D0284"/>
    <w:rsid w:val="000D054F"/>
    <w:rsid w:val="000D1729"/>
    <w:rsid w:val="000D1B31"/>
    <w:rsid w:val="000D2208"/>
    <w:rsid w:val="000D2824"/>
    <w:rsid w:val="000D362E"/>
    <w:rsid w:val="000D395E"/>
    <w:rsid w:val="000D3987"/>
    <w:rsid w:val="000D3CB8"/>
    <w:rsid w:val="000D419D"/>
    <w:rsid w:val="000D4925"/>
    <w:rsid w:val="000D4A17"/>
    <w:rsid w:val="000D4FCA"/>
    <w:rsid w:val="000D511E"/>
    <w:rsid w:val="000D5D8D"/>
    <w:rsid w:val="000D6600"/>
    <w:rsid w:val="000D759E"/>
    <w:rsid w:val="000D78E6"/>
    <w:rsid w:val="000D7979"/>
    <w:rsid w:val="000D7BF3"/>
    <w:rsid w:val="000E0075"/>
    <w:rsid w:val="000E03A8"/>
    <w:rsid w:val="000E06DA"/>
    <w:rsid w:val="000E0E71"/>
    <w:rsid w:val="000E15FA"/>
    <w:rsid w:val="000E1997"/>
    <w:rsid w:val="000E30B1"/>
    <w:rsid w:val="000E3265"/>
    <w:rsid w:val="000E3424"/>
    <w:rsid w:val="000E366F"/>
    <w:rsid w:val="000E439F"/>
    <w:rsid w:val="000E44AC"/>
    <w:rsid w:val="000E4C4C"/>
    <w:rsid w:val="000E50F4"/>
    <w:rsid w:val="000E5BBB"/>
    <w:rsid w:val="000E68F0"/>
    <w:rsid w:val="000E74B1"/>
    <w:rsid w:val="000E751C"/>
    <w:rsid w:val="000F00D1"/>
    <w:rsid w:val="000F0760"/>
    <w:rsid w:val="000F07EE"/>
    <w:rsid w:val="000F0880"/>
    <w:rsid w:val="000F162B"/>
    <w:rsid w:val="000F19B1"/>
    <w:rsid w:val="000F301E"/>
    <w:rsid w:val="000F3132"/>
    <w:rsid w:val="000F32F2"/>
    <w:rsid w:val="000F35A8"/>
    <w:rsid w:val="000F3980"/>
    <w:rsid w:val="000F3BAD"/>
    <w:rsid w:val="000F400D"/>
    <w:rsid w:val="000F4361"/>
    <w:rsid w:val="000F5242"/>
    <w:rsid w:val="000F54CB"/>
    <w:rsid w:val="000F59ED"/>
    <w:rsid w:val="000F5CC4"/>
    <w:rsid w:val="000F6537"/>
    <w:rsid w:val="000F6696"/>
    <w:rsid w:val="000F6BD8"/>
    <w:rsid w:val="000F7446"/>
    <w:rsid w:val="000F79EB"/>
    <w:rsid w:val="000F7DEA"/>
    <w:rsid w:val="001006A8"/>
    <w:rsid w:val="00100E31"/>
    <w:rsid w:val="00100E6D"/>
    <w:rsid w:val="00101596"/>
    <w:rsid w:val="001015EF"/>
    <w:rsid w:val="00101802"/>
    <w:rsid w:val="0010233B"/>
    <w:rsid w:val="001028CC"/>
    <w:rsid w:val="001029E9"/>
    <w:rsid w:val="00102A8C"/>
    <w:rsid w:val="00102E1F"/>
    <w:rsid w:val="00102FE3"/>
    <w:rsid w:val="00103BC8"/>
    <w:rsid w:val="00103DF7"/>
    <w:rsid w:val="001048E5"/>
    <w:rsid w:val="00104D67"/>
    <w:rsid w:val="00104F94"/>
    <w:rsid w:val="00105353"/>
    <w:rsid w:val="00105378"/>
    <w:rsid w:val="001054F2"/>
    <w:rsid w:val="00105EFE"/>
    <w:rsid w:val="00105F7C"/>
    <w:rsid w:val="00105FC9"/>
    <w:rsid w:val="001061EA"/>
    <w:rsid w:val="00106C1D"/>
    <w:rsid w:val="00106FCC"/>
    <w:rsid w:val="00107085"/>
    <w:rsid w:val="0011014E"/>
    <w:rsid w:val="001101F3"/>
    <w:rsid w:val="00110E55"/>
    <w:rsid w:val="0011141E"/>
    <w:rsid w:val="00112852"/>
    <w:rsid w:val="00112974"/>
    <w:rsid w:val="00112EF6"/>
    <w:rsid w:val="00113610"/>
    <w:rsid w:val="001142F2"/>
    <w:rsid w:val="00114A98"/>
    <w:rsid w:val="00114EA9"/>
    <w:rsid w:val="001157FD"/>
    <w:rsid w:val="00115B58"/>
    <w:rsid w:val="00115C0C"/>
    <w:rsid w:val="00115E57"/>
    <w:rsid w:val="0011629B"/>
    <w:rsid w:val="001164AD"/>
    <w:rsid w:val="00116ABC"/>
    <w:rsid w:val="00116C67"/>
    <w:rsid w:val="00116D8B"/>
    <w:rsid w:val="001173FC"/>
    <w:rsid w:val="00117FE9"/>
    <w:rsid w:val="00120544"/>
    <w:rsid w:val="00120603"/>
    <w:rsid w:val="00120A66"/>
    <w:rsid w:val="00120BCA"/>
    <w:rsid w:val="00121937"/>
    <w:rsid w:val="00121B68"/>
    <w:rsid w:val="00121B9E"/>
    <w:rsid w:val="0012283E"/>
    <w:rsid w:val="00122A33"/>
    <w:rsid w:val="00122E63"/>
    <w:rsid w:val="00123096"/>
    <w:rsid w:val="001230EA"/>
    <w:rsid w:val="00123263"/>
    <w:rsid w:val="00123735"/>
    <w:rsid w:val="00123854"/>
    <w:rsid w:val="00123C53"/>
    <w:rsid w:val="00123EF3"/>
    <w:rsid w:val="00123FB2"/>
    <w:rsid w:val="00124281"/>
    <w:rsid w:val="0012450B"/>
    <w:rsid w:val="00124DBC"/>
    <w:rsid w:val="00124E69"/>
    <w:rsid w:val="0012527A"/>
    <w:rsid w:val="00125397"/>
    <w:rsid w:val="00125435"/>
    <w:rsid w:val="001256F1"/>
    <w:rsid w:val="001259BC"/>
    <w:rsid w:val="00125F9C"/>
    <w:rsid w:val="00127A39"/>
    <w:rsid w:val="00127CF9"/>
    <w:rsid w:val="001305CE"/>
    <w:rsid w:val="00130920"/>
    <w:rsid w:val="001318FF"/>
    <w:rsid w:val="00131977"/>
    <w:rsid w:val="00131EF9"/>
    <w:rsid w:val="00132695"/>
    <w:rsid w:val="00132BBA"/>
    <w:rsid w:val="001334CF"/>
    <w:rsid w:val="001342A1"/>
    <w:rsid w:val="00134588"/>
    <w:rsid w:val="00134643"/>
    <w:rsid w:val="00134A1B"/>
    <w:rsid w:val="00134BA5"/>
    <w:rsid w:val="001353EE"/>
    <w:rsid w:val="0013558F"/>
    <w:rsid w:val="00135BA1"/>
    <w:rsid w:val="00135BBC"/>
    <w:rsid w:val="00135BED"/>
    <w:rsid w:val="00135CEA"/>
    <w:rsid w:val="0013663C"/>
    <w:rsid w:val="00136A72"/>
    <w:rsid w:val="00136AB8"/>
    <w:rsid w:val="00136ABC"/>
    <w:rsid w:val="00136E76"/>
    <w:rsid w:val="00137083"/>
    <w:rsid w:val="001371B2"/>
    <w:rsid w:val="0013739F"/>
    <w:rsid w:val="001375EF"/>
    <w:rsid w:val="001376CE"/>
    <w:rsid w:val="00137EEF"/>
    <w:rsid w:val="00140A26"/>
    <w:rsid w:val="00141F06"/>
    <w:rsid w:val="00141F9A"/>
    <w:rsid w:val="0014313B"/>
    <w:rsid w:val="00143833"/>
    <w:rsid w:val="001440E7"/>
    <w:rsid w:val="0014412E"/>
    <w:rsid w:val="001441B3"/>
    <w:rsid w:val="0014458B"/>
    <w:rsid w:val="001458F1"/>
    <w:rsid w:val="0014592C"/>
    <w:rsid w:val="00145DFC"/>
    <w:rsid w:val="00145F1F"/>
    <w:rsid w:val="00145F61"/>
    <w:rsid w:val="00146377"/>
    <w:rsid w:val="001464F1"/>
    <w:rsid w:val="00146FD2"/>
    <w:rsid w:val="00147508"/>
    <w:rsid w:val="00147B00"/>
    <w:rsid w:val="00147E3E"/>
    <w:rsid w:val="001501A9"/>
    <w:rsid w:val="001504EF"/>
    <w:rsid w:val="00150504"/>
    <w:rsid w:val="0015066C"/>
    <w:rsid w:val="00150A8C"/>
    <w:rsid w:val="00150E4E"/>
    <w:rsid w:val="00150E50"/>
    <w:rsid w:val="001518B6"/>
    <w:rsid w:val="00151DDA"/>
    <w:rsid w:val="00152145"/>
    <w:rsid w:val="00152860"/>
    <w:rsid w:val="00152CCA"/>
    <w:rsid w:val="00153551"/>
    <w:rsid w:val="00153AAC"/>
    <w:rsid w:val="0015472F"/>
    <w:rsid w:val="00154D9B"/>
    <w:rsid w:val="001550B4"/>
    <w:rsid w:val="00155A85"/>
    <w:rsid w:val="001562A0"/>
    <w:rsid w:val="00157455"/>
    <w:rsid w:val="001578D0"/>
    <w:rsid w:val="00160518"/>
    <w:rsid w:val="00160CA5"/>
    <w:rsid w:val="00160EF0"/>
    <w:rsid w:val="00160F57"/>
    <w:rsid w:val="00161123"/>
    <w:rsid w:val="0016131D"/>
    <w:rsid w:val="00161692"/>
    <w:rsid w:val="001616C2"/>
    <w:rsid w:val="001618EE"/>
    <w:rsid w:val="00162168"/>
    <w:rsid w:val="001624C8"/>
    <w:rsid w:val="00162559"/>
    <w:rsid w:val="001625A7"/>
    <w:rsid w:val="001625C4"/>
    <w:rsid w:val="00162C14"/>
    <w:rsid w:val="00163502"/>
    <w:rsid w:val="00164397"/>
    <w:rsid w:val="00164475"/>
    <w:rsid w:val="001648FE"/>
    <w:rsid w:val="00164BB4"/>
    <w:rsid w:val="00165695"/>
    <w:rsid w:val="0016574A"/>
    <w:rsid w:val="00165E6F"/>
    <w:rsid w:val="00165ED1"/>
    <w:rsid w:val="001665A7"/>
    <w:rsid w:val="00166815"/>
    <w:rsid w:val="00166908"/>
    <w:rsid w:val="00166919"/>
    <w:rsid w:val="00166BEC"/>
    <w:rsid w:val="00166CDA"/>
    <w:rsid w:val="00166FBF"/>
    <w:rsid w:val="00167139"/>
    <w:rsid w:val="00167BCD"/>
    <w:rsid w:val="00167FFC"/>
    <w:rsid w:val="001700F4"/>
    <w:rsid w:val="001707DE"/>
    <w:rsid w:val="00170ACE"/>
    <w:rsid w:val="00170BD4"/>
    <w:rsid w:val="00170CD4"/>
    <w:rsid w:val="00170DC7"/>
    <w:rsid w:val="00170EE8"/>
    <w:rsid w:val="00171345"/>
    <w:rsid w:val="00171569"/>
    <w:rsid w:val="001715B2"/>
    <w:rsid w:val="00171DCB"/>
    <w:rsid w:val="001721C2"/>
    <w:rsid w:val="001730B2"/>
    <w:rsid w:val="001731FD"/>
    <w:rsid w:val="00173CBF"/>
    <w:rsid w:val="00173D93"/>
    <w:rsid w:val="00173FD7"/>
    <w:rsid w:val="0017430B"/>
    <w:rsid w:val="00174A3E"/>
    <w:rsid w:val="00175981"/>
    <w:rsid w:val="00175F21"/>
    <w:rsid w:val="001761D3"/>
    <w:rsid w:val="00176ED7"/>
    <w:rsid w:val="00176F0E"/>
    <w:rsid w:val="00176F0F"/>
    <w:rsid w:val="00177252"/>
    <w:rsid w:val="00177A21"/>
    <w:rsid w:val="00180BAC"/>
    <w:rsid w:val="00181142"/>
    <w:rsid w:val="001813CD"/>
    <w:rsid w:val="0018166F"/>
    <w:rsid w:val="00181746"/>
    <w:rsid w:val="00181784"/>
    <w:rsid w:val="00181888"/>
    <w:rsid w:val="00181EEE"/>
    <w:rsid w:val="001827D7"/>
    <w:rsid w:val="00182E90"/>
    <w:rsid w:val="00183C02"/>
    <w:rsid w:val="00183DE8"/>
    <w:rsid w:val="00184003"/>
    <w:rsid w:val="0018486A"/>
    <w:rsid w:val="00184D5C"/>
    <w:rsid w:val="00184F70"/>
    <w:rsid w:val="00185393"/>
    <w:rsid w:val="00185777"/>
    <w:rsid w:val="00185E13"/>
    <w:rsid w:val="00186861"/>
    <w:rsid w:val="001869F9"/>
    <w:rsid w:val="00186AE2"/>
    <w:rsid w:val="001870AE"/>
    <w:rsid w:val="001871E9"/>
    <w:rsid w:val="001873E1"/>
    <w:rsid w:val="001878AD"/>
    <w:rsid w:val="00187BA5"/>
    <w:rsid w:val="00187EF1"/>
    <w:rsid w:val="001900C8"/>
    <w:rsid w:val="00190290"/>
    <w:rsid w:val="00190551"/>
    <w:rsid w:val="00190918"/>
    <w:rsid w:val="00190C57"/>
    <w:rsid w:val="0019109F"/>
    <w:rsid w:val="00191593"/>
    <w:rsid w:val="00191A7D"/>
    <w:rsid w:val="00191AB7"/>
    <w:rsid w:val="00191AFE"/>
    <w:rsid w:val="00191B4E"/>
    <w:rsid w:val="00191BD6"/>
    <w:rsid w:val="00191C48"/>
    <w:rsid w:val="00191D1B"/>
    <w:rsid w:val="001921B0"/>
    <w:rsid w:val="001921E8"/>
    <w:rsid w:val="00192276"/>
    <w:rsid w:val="00192721"/>
    <w:rsid w:val="001933FE"/>
    <w:rsid w:val="00193CCD"/>
    <w:rsid w:val="00193D3B"/>
    <w:rsid w:val="001945D0"/>
    <w:rsid w:val="00194A80"/>
    <w:rsid w:val="00194E6F"/>
    <w:rsid w:val="0019556A"/>
    <w:rsid w:val="00195CE6"/>
    <w:rsid w:val="00197124"/>
    <w:rsid w:val="001972FC"/>
    <w:rsid w:val="001A0417"/>
    <w:rsid w:val="001A0588"/>
    <w:rsid w:val="001A0867"/>
    <w:rsid w:val="001A15E4"/>
    <w:rsid w:val="001A1E7A"/>
    <w:rsid w:val="001A226E"/>
    <w:rsid w:val="001A23FC"/>
    <w:rsid w:val="001A2B38"/>
    <w:rsid w:val="001A2BB0"/>
    <w:rsid w:val="001A309E"/>
    <w:rsid w:val="001A3488"/>
    <w:rsid w:val="001A452D"/>
    <w:rsid w:val="001A46B0"/>
    <w:rsid w:val="001A5312"/>
    <w:rsid w:val="001A56CE"/>
    <w:rsid w:val="001A5747"/>
    <w:rsid w:val="001A57AB"/>
    <w:rsid w:val="001A58CF"/>
    <w:rsid w:val="001A641F"/>
    <w:rsid w:val="001A6CFE"/>
    <w:rsid w:val="001A6EC2"/>
    <w:rsid w:val="001A7299"/>
    <w:rsid w:val="001A72C0"/>
    <w:rsid w:val="001A782E"/>
    <w:rsid w:val="001A7E17"/>
    <w:rsid w:val="001A7ECB"/>
    <w:rsid w:val="001A7EFE"/>
    <w:rsid w:val="001B04B6"/>
    <w:rsid w:val="001B09BA"/>
    <w:rsid w:val="001B0CB8"/>
    <w:rsid w:val="001B1051"/>
    <w:rsid w:val="001B167D"/>
    <w:rsid w:val="001B170F"/>
    <w:rsid w:val="001B174D"/>
    <w:rsid w:val="001B19A9"/>
    <w:rsid w:val="001B1AAD"/>
    <w:rsid w:val="001B1EBE"/>
    <w:rsid w:val="001B20EC"/>
    <w:rsid w:val="001B24C6"/>
    <w:rsid w:val="001B2723"/>
    <w:rsid w:val="001B2750"/>
    <w:rsid w:val="001B27C4"/>
    <w:rsid w:val="001B2D83"/>
    <w:rsid w:val="001B2D84"/>
    <w:rsid w:val="001B3002"/>
    <w:rsid w:val="001B36FF"/>
    <w:rsid w:val="001B3C11"/>
    <w:rsid w:val="001B3E34"/>
    <w:rsid w:val="001B40C5"/>
    <w:rsid w:val="001B4CD4"/>
    <w:rsid w:val="001B5380"/>
    <w:rsid w:val="001B59FE"/>
    <w:rsid w:val="001B5B7B"/>
    <w:rsid w:val="001B5D24"/>
    <w:rsid w:val="001B5EDB"/>
    <w:rsid w:val="001B6BD3"/>
    <w:rsid w:val="001B6BEC"/>
    <w:rsid w:val="001B6C01"/>
    <w:rsid w:val="001C0837"/>
    <w:rsid w:val="001C08A3"/>
    <w:rsid w:val="001C091B"/>
    <w:rsid w:val="001C09DE"/>
    <w:rsid w:val="001C0A17"/>
    <w:rsid w:val="001C0C89"/>
    <w:rsid w:val="001C115F"/>
    <w:rsid w:val="001C12BF"/>
    <w:rsid w:val="001C1797"/>
    <w:rsid w:val="001C1FDF"/>
    <w:rsid w:val="001C26D4"/>
    <w:rsid w:val="001C2966"/>
    <w:rsid w:val="001C2FD0"/>
    <w:rsid w:val="001C30A7"/>
    <w:rsid w:val="001C3329"/>
    <w:rsid w:val="001C4395"/>
    <w:rsid w:val="001C44E7"/>
    <w:rsid w:val="001C457E"/>
    <w:rsid w:val="001C4E08"/>
    <w:rsid w:val="001C5110"/>
    <w:rsid w:val="001C53A7"/>
    <w:rsid w:val="001C5F93"/>
    <w:rsid w:val="001C605B"/>
    <w:rsid w:val="001C66D4"/>
    <w:rsid w:val="001C6E62"/>
    <w:rsid w:val="001C7404"/>
    <w:rsid w:val="001D000F"/>
    <w:rsid w:val="001D0148"/>
    <w:rsid w:val="001D0557"/>
    <w:rsid w:val="001D0C08"/>
    <w:rsid w:val="001D0C7D"/>
    <w:rsid w:val="001D0E88"/>
    <w:rsid w:val="001D1401"/>
    <w:rsid w:val="001D1505"/>
    <w:rsid w:val="001D1EBF"/>
    <w:rsid w:val="001D2371"/>
    <w:rsid w:val="001D287E"/>
    <w:rsid w:val="001D29E2"/>
    <w:rsid w:val="001D29EF"/>
    <w:rsid w:val="001D2AB9"/>
    <w:rsid w:val="001D2AF2"/>
    <w:rsid w:val="001D3405"/>
    <w:rsid w:val="001D37D6"/>
    <w:rsid w:val="001D4565"/>
    <w:rsid w:val="001D591D"/>
    <w:rsid w:val="001D5E1C"/>
    <w:rsid w:val="001D615B"/>
    <w:rsid w:val="001D67F0"/>
    <w:rsid w:val="001D6976"/>
    <w:rsid w:val="001D6F53"/>
    <w:rsid w:val="001E0D9B"/>
    <w:rsid w:val="001E0F4B"/>
    <w:rsid w:val="001E11A6"/>
    <w:rsid w:val="001E1596"/>
    <w:rsid w:val="001E1C69"/>
    <w:rsid w:val="001E1D75"/>
    <w:rsid w:val="001E23B8"/>
    <w:rsid w:val="001E292D"/>
    <w:rsid w:val="001E29E8"/>
    <w:rsid w:val="001E300E"/>
    <w:rsid w:val="001E3627"/>
    <w:rsid w:val="001E394B"/>
    <w:rsid w:val="001E3BFB"/>
    <w:rsid w:val="001E4144"/>
    <w:rsid w:val="001E4180"/>
    <w:rsid w:val="001E4A77"/>
    <w:rsid w:val="001E4C3C"/>
    <w:rsid w:val="001E4DE0"/>
    <w:rsid w:val="001E4EE5"/>
    <w:rsid w:val="001E50AB"/>
    <w:rsid w:val="001E556A"/>
    <w:rsid w:val="001E5D1A"/>
    <w:rsid w:val="001E5F9D"/>
    <w:rsid w:val="001E6164"/>
    <w:rsid w:val="001E6290"/>
    <w:rsid w:val="001E6DAE"/>
    <w:rsid w:val="001E7023"/>
    <w:rsid w:val="001E72F4"/>
    <w:rsid w:val="001E7EC9"/>
    <w:rsid w:val="001F059B"/>
    <w:rsid w:val="001F0C5E"/>
    <w:rsid w:val="001F1307"/>
    <w:rsid w:val="001F1777"/>
    <w:rsid w:val="001F2337"/>
    <w:rsid w:val="001F26D9"/>
    <w:rsid w:val="001F2836"/>
    <w:rsid w:val="001F31AD"/>
    <w:rsid w:val="001F31E7"/>
    <w:rsid w:val="001F3366"/>
    <w:rsid w:val="001F3828"/>
    <w:rsid w:val="001F3C64"/>
    <w:rsid w:val="001F3DE3"/>
    <w:rsid w:val="001F497E"/>
    <w:rsid w:val="001F49E0"/>
    <w:rsid w:val="001F5081"/>
    <w:rsid w:val="001F52D7"/>
    <w:rsid w:val="001F57F8"/>
    <w:rsid w:val="001F63E6"/>
    <w:rsid w:val="001F6495"/>
    <w:rsid w:val="001F6908"/>
    <w:rsid w:val="001F7002"/>
    <w:rsid w:val="001F7375"/>
    <w:rsid w:val="001F75A3"/>
    <w:rsid w:val="001F76DB"/>
    <w:rsid w:val="001F7BDA"/>
    <w:rsid w:val="001F7D96"/>
    <w:rsid w:val="001F7E1E"/>
    <w:rsid w:val="001F7E4C"/>
    <w:rsid w:val="001F7F02"/>
    <w:rsid w:val="002002E8"/>
    <w:rsid w:val="0020090E"/>
    <w:rsid w:val="00200B91"/>
    <w:rsid w:val="00200DD4"/>
    <w:rsid w:val="002013B0"/>
    <w:rsid w:val="00202EED"/>
    <w:rsid w:val="00203031"/>
    <w:rsid w:val="00203074"/>
    <w:rsid w:val="00204F00"/>
    <w:rsid w:val="002050A7"/>
    <w:rsid w:val="002054AE"/>
    <w:rsid w:val="002056E1"/>
    <w:rsid w:val="00205804"/>
    <w:rsid w:val="00205945"/>
    <w:rsid w:val="00205A15"/>
    <w:rsid w:val="00205B13"/>
    <w:rsid w:val="00205ED3"/>
    <w:rsid w:val="00206058"/>
    <w:rsid w:val="0020646D"/>
    <w:rsid w:val="00206816"/>
    <w:rsid w:val="002069AC"/>
    <w:rsid w:val="00206C1D"/>
    <w:rsid w:val="00206D06"/>
    <w:rsid w:val="00207220"/>
    <w:rsid w:val="00207497"/>
    <w:rsid w:val="002075AE"/>
    <w:rsid w:val="00207D23"/>
    <w:rsid w:val="002102B7"/>
    <w:rsid w:val="002104E4"/>
    <w:rsid w:val="0021051B"/>
    <w:rsid w:val="00210B38"/>
    <w:rsid w:val="00210B4A"/>
    <w:rsid w:val="00210B90"/>
    <w:rsid w:val="0021120B"/>
    <w:rsid w:val="0021183F"/>
    <w:rsid w:val="0021185B"/>
    <w:rsid w:val="00211DFE"/>
    <w:rsid w:val="00212078"/>
    <w:rsid w:val="00212A52"/>
    <w:rsid w:val="00212AB3"/>
    <w:rsid w:val="00212CA1"/>
    <w:rsid w:val="0021328E"/>
    <w:rsid w:val="00213425"/>
    <w:rsid w:val="002134C4"/>
    <w:rsid w:val="00213522"/>
    <w:rsid w:val="00213773"/>
    <w:rsid w:val="002137CA"/>
    <w:rsid w:val="002139C1"/>
    <w:rsid w:val="00213A05"/>
    <w:rsid w:val="00213AD6"/>
    <w:rsid w:val="00213B10"/>
    <w:rsid w:val="00213ECC"/>
    <w:rsid w:val="0021423F"/>
    <w:rsid w:val="0021478F"/>
    <w:rsid w:val="002147C5"/>
    <w:rsid w:val="00214ACC"/>
    <w:rsid w:val="00214CB9"/>
    <w:rsid w:val="0021506B"/>
    <w:rsid w:val="00215769"/>
    <w:rsid w:val="0021582D"/>
    <w:rsid w:val="002158A8"/>
    <w:rsid w:val="00215A2F"/>
    <w:rsid w:val="00215E32"/>
    <w:rsid w:val="00215F51"/>
    <w:rsid w:val="0021650B"/>
    <w:rsid w:val="002170C2"/>
    <w:rsid w:val="002176A9"/>
    <w:rsid w:val="00217DCB"/>
    <w:rsid w:val="002203AB"/>
    <w:rsid w:val="00220FEE"/>
    <w:rsid w:val="002210FD"/>
    <w:rsid w:val="0022111A"/>
    <w:rsid w:val="002224BC"/>
    <w:rsid w:val="00222892"/>
    <w:rsid w:val="00222C24"/>
    <w:rsid w:val="00222F2E"/>
    <w:rsid w:val="00223864"/>
    <w:rsid w:val="00223B47"/>
    <w:rsid w:val="00223D87"/>
    <w:rsid w:val="00224416"/>
    <w:rsid w:val="00224711"/>
    <w:rsid w:val="002250BC"/>
    <w:rsid w:val="002251D5"/>
    <w:rsid w:val="002252A5"/>
    <w:rsid w:val="002258AD"/>
    <w:rsid w:val="00226252"/>
    <w:rsid w:val="0022636E"/>
    <w:rsid w:val="0022671E"/>
    <w:rsid w:val="00226833"/>
    <w:rsid w:val="00226B13"/>
    <w:rsid w:val="00227745"/>
    <w:rsid w:val="00227A45"/>
    <w:rsid w:val="00227C96"/>
    <w:rsid w:val="00227CC2"/>
    <w:rsid w:val="00230224"/>
    <w:rsid w:val="002306F6"/>
    <w:rsid w:val="002308B8"/>
    <w:rsid w:val="002312F1"/>
    <w:rsid w:val="0023157D"/>
    <w:rsid w:val="002317FA"/>
    <w:rsid w:val="00231813"/>
    <w:rsid w:val="00231A72"/>
    <w:rsid w:val="00231B4D"/>
    <w:rsid w:val="002325A2"/>
    <w:rsid w:val="0023261B"/>
    <w:rsid w:val="002328E8"/>
    <w:rsid w:val="00232932"/>
    <w:rsid w:val="002332DA"/>
    <w:rsid w:val="0023351B"/>
    <w:rsid w:val="00233D3D"/>
    <w:rsid w:val="00233EDE"/>
    <w:rsid w:val="002341BB"/>
    <w:rsid w:val="00234455"/>
    <w:rsid w:val="00234C49"/>
    <w:rsid w:val="00234EB7"/>
    <w:rsid w:val="00234F8B"/>
    <w:rsid w:val="002353D1"/>
    <w:rsid w:val="00235DFC"/>
    <w:rsid w:val="0023636E"/>
    <w:rsid w:val="00237125"/>
    <w:rsid w:val="00237A4D"/>
    <w:rsid w:val="00237AE2"/>
    <w:rsid w:val="002406F6"/>
    <w:rsid w:val="0024096C"/>
    <w:rsid w:val="00240C40"/>
    <w:rsid w:val="00240D0D"/>
    <w:rsid w:val="002411EE"/>
    <w:rsid w:val="00241725"/>
    <w:rsid w:val="0024172C"/>
    <w:rsid w:val="00241D15"/>
    <w:rsid w:val="00241EC4"/>
    <w:rsid w:val="0024315F"/>
    <w:rsid w:val="00243244"/>
    <w:rsid w:val="00243717"/>
    <w:rsid w:val="0024380A"/>
    <w:rsid w:val="002438FC"/>
    <w:rsid w:val="002446BB"/>
    <w:rsid w:val="0024477C"/>
    <w:rsid w:val="00244DED"/>
    <w:rsid w:val="00245097"/>
    <w:rsid w:val="00245751"/>
    <w:rsid w:val="0024579E"/>
    <w:rsid w:val="00245C43"/>
    <w:rsid w:val="00245DBF"/>
    <w:rsid w:val="00246BFF"/>
    <w:rsid w:val="00247194"/>
    <w:rsid w:val="00250109"/>
    <w:rsid w:val="00251226"/>
    <w:rsid w:val="00252164"/>
    <w:rsid w:val="00252353"/>
    <w:rsid w:val="00252369"/>
    <w:rsid w:val="00252495"/>
    <w:rsid w:val="002526C0"/>
    <w:rsid w:val="0025317E"/>
    <w:rsid w:val="002539CB"/>
    <w:rsid w:val="00253A05"/>
    <w:rsid w:val="00253ABB"/>
    <w:rsid w:val="00253B40"/>
    <w:rsid w:val="00253DA0"/>
    <w:rsid w:val="00253E01"/>
    <w:rsid w:val="002544C8"/>
    <w:rsid w:val="0025458B"/>
    <w:rsid w:val="002545C0"/>
    <w:rsid w:val="00254EBF"/>
    <w:rsid w:val="0025530D"/>
    <w:rsid w:val="002553B3"/>
    <w:rsid w:val="00255DE3"/>
    <w:rsid w:val="00255EED"/>
    <w:rsid w:val="002560AB"/>
    <w:rsid w:val="0025632C"/>
    <w:rsid w:val="00256857"/>
    <w:rsid w:val="00256C50"/>
    <w:rsid w:val="0025704E"/>
    <w:rsid w:val="0025732A"/>
    <w:rsid w:val="002573D3"/>
    <w:rsid w:val="002579D1"/>
    <w:rsid w:val="00257ADB"/>
    <w:rsid w:val="00257FF4"/>
    <w:rsid w:val="00260E22"/>
    <w:rsid w:val="0026131F"/>
    <w:rsid w:val="00261500"/>
    <w:rsid w:val="002616E9"/>
    <w:rsid w:val="00261717"/>
    <w:rsid w:val="00262395"/>
    <w:rsid w:val="002626D8"/>
    <w:rsid w:val="00263441"/>
    <w:rsid w:val="00263B05"/>
    <w:rsid w:val="00263C01"/>
    <w:rsid w:val="002646AE"/>
    <w:rsid w:val="00265327"/>
    <w:rsid w:val="0026565E"/>
    <w:rsid w:val="00265B2E"/>
    <w:rsid w:val="00265F4E"/>
    <w:rsid w:val="002662B5"/>
    <w:rsid w:val="002673BB"/>
    <w:rsid w:val="00267844"/>
    <w:rsid w:val="00267A17"/>
    <w:rsid w:val="00267B27"/>
    <w:rsid w:val="00267D25"/>
    <w:rsid w:val="00270BC1"/>
    <w:rsid w:val="0027109B"/>
    <w:rsid w:val="00271273"/>
    <w:rsid w:val="0027140A"/>
    <w:rsid w:val="00271756"/>
    <w:rsid w:val="00271DAC"/>
    <w:rsid w:val="00271F02"/>
    <w:rsid w:val="00272818"/>
    <w:rsid w:val="002732D2"/>
    <w:rsid w:val="00273F00"/>
    <w:rsid w:val="00275270"/>
    <w:rsid w:val="00276284"/>
    <w:rsid w:val="00276530"/>
    <w:rsid w:val="002767D0"/>
    <w:rsid w:val="00276913"/>
    <w:rsid w:val="00276C23"/>
    <w:rsid w:val="00276D12"/>
    <w:rsid w:val="00276DDB"/>
    <w:rsid w:val="00276FE3"/>
    <w:rsid w:val="0027742D"/>
    <w:rsid w:val="00277454"/>
    <w:rsid w:val="00277483"/>
    <w:rsid w:val="00277C4F"/>
    <w:rsid w:val="00280290"/>
    <w:rsid w:val="002802ED"/>
    <w:rsid w:val="002806FA"/>
    <w:rsid w:val="00280B3B"/>
    <w:rsid w:val="00280D6C"/>
    <w:rsid w:val="00281349"/>
    <w:rsid w:val="00281695"/>
    <w:rsid w:val="00281815"/>
    <w:rsid w:val="00281A06"/>
    <w:rsid w:val="00281FDC"/>
    <w:rsid w:val="002821E0"/>
    <w:rsid w:val="00282333"/>
    <w:rsid w:val="00282CBF"/>
    <w:rsid w:val="002842DC"/>
    <w:rsid w:val="00284425"/>
    <w:rsid w:val="00284734"/>
    <w:rsid w:val="002850CD"/>
    <w:rsid w:val="002850F4"/>
    <w:rsid w:val="002854F8"/>
    <w:rsid w:val="00285703"/>
    <w:rsid w:val="002859EC"/>
    <w:rsid w:val="00285D2B"/>
    <w:rsid w:val="00286303"/>
    <w:rsid w:val="00286456"/>
    <w:rsid w:val="002866FC"/>
    <w:rsid w:val="00286B93"/>
    <w:rsid w:val="00286BFC"/>
    <w:rsid w:val="00286F9B"/>
    <w:rsid w:val="002876FF"/>
    <w:rsid w:val="002877DE"/>
    <w:rsid w:val="002879B9"/>
    <w:rsid w:val="00290021"/>
    <w:rsid w:val="002901D7"/>
    <w:rsid w:val="0029059A"/>
    <w:rsid w:val="00290804"/>
    <w:rsid w:val="00290922"/>
    <w:rsid w:val="0029099E"/>
    <w:rsid w:val="00290B0A"/>
    <w:rsid w:val="002915CC"/>
    <w:rsid w:val="00291716"/>
    <w:rsid w:val="00291773"/>
    <w:rsid w:val="00291C33"/>
    <w:rsid w:val="00291DBA"/>
    <w:rsid w:val="00291E21"/>
    <w:rsid w:val="00292A1C"/>
    <w:rsid w:val="00292FF2"/>
    <w:rsid w:val="002934C8"/>
    <w:rsid w:val="00293CF8"/>
    <w:rsid w:val="0029411B"/>
    <w:rsid w:val="00294A3C"/>
    <w:rsid w:val="002952BE"/>
    <w:rsid w:val="002952F9"/>
    <w:rsid w:val="002953CB"/>
    <w:rsid w:val="0029578D"/>
    <w:rsid w:val="00295C8A"/>
    <w:rsid w:val="00296A95"/>
    <w:rsid w:val="00296D70"/>
    <w:rsid w:val="00296F7A"/>
    <w:rsid w:val="002973D5"/>
    <w:rsid w:val="00297A41"/>
    <w:rsid w:val="00297CE0"/>
    <w:rsid w:val="002A060B"/>
    <w:rsid w:val="002A0771"/>
    <w:rsid w:val="002A1307"/>
    <w:rsid w:val="002A13A7"/>
    <w:rsid w:val="002A1583"/>
    <w:rsid w:val="002A1853"/>
    <w:rsid w:val="002A2611"/>
    <w:rsid w:val="002A2701"/>
    <w:rsid w:val="002A2724"/>
    <w:rsid w:val="002A281B"/>
    <w:rsid w:val="002A28AC"/>
    <w:rsid w:val="002A2908"/>
    <w:rsid w:val="002A2D66"/>
    <w:rsid w:val="002A360F"/>
    <w:rsid w:val="002A39F1"/>
    <w:rsid w:val="002A3F85"/>
    <w:rsid w:val="002A42F4"/>
    <w:rsid w:val="002A45C4"/>
    <w:rsid w:val="002A552B"/>
    <w:rsid w:val="002A59B8"/>
    <w:rsid w:val="002A5AED"/>
    <w:rsid w:val="002A65C3"/>
    <w:rsid w:val="002A6DA1"/>
    <w:rsid w:val="002A6EC9"/>
    <w:rsid w:val="002A7D53"/>
    <w:rsid w:val="002B0228"/>
    <w:rsid w:val="002B03FF"/>
    <w:rsid w:val="002B0B6E"/>
    <w:rsid w:val="002B0BBE"/>
    <w:rsid w:val="002B0C9C"/>
    <w:rsid w:val="002B1B07"/>
    <w:rsid w:val="002B1CFA"/>
    <w:rsid w:val="002B36D5"/>
    <w:rsid w:val="002B3BF6"/>
    <w:rsid w:val="002B41CD"/>
    <w:rsid w:val="002B4D2E"/>
    <w:rsid w:val="002B5426"/>
    <w:rsid w:val="002B5666"/>
    <w:rsid w:val="002B59E9"/>
    <w:rsid w:val="002B6351"/>
    <w:rsid w:val="002B6437"/>
    <w:rsid w:val="002B70FC"/>
    <w:rsid w:val="002C00FD"/>
    <w:rsid w:val="002C01AE"/>
    <w:rsid w:val="002C0B51"/>
    <w:rsid w:val="002C1205"/>
    <w:rsid w:val="002C1B5A"/>
    <w:rsid w:val="002C20BD"/>
    <w:rsid w:val="002C2195"/>
    <w:rsid w:val="002C246F"/>
    <w:rsid w:val="002C24CF"/>
    <w:rsid w:val="002C2ED6"/>
    <w:rsid w:val="002C3567"/>
    <w:rsid w:val="002C3D6E"/>
    <w:rsid w:val="002C4F1A"/>
    <w:rsid w:val="002C5366"/>
    <w:rsid w:val="002C561C"/>
    <w:rsid w:val="002C5656"/>
    <w:rsid w:val="002C57C5"/>
    <w:rsid w:val="002C5942"/>
    <w:rsid w:val="002C5F29"/>
    <w:rsid w:val="002C6870"/>
    <w:rsid w:val="002C7105"/>
    <w:rsid w:val="002C73AC"/>
    <w:rsid w:val="002C7A01"/>
    <w:rsid w:val="002C7C27"/>
    <w:rsid w:val="002D02D2"/>
    <w:rsid w:val="002D02E6"/>
    <w:rsid w:val="002D085B"/>
    <w:rsid w:val="002D0CB9"/>
    <w:rsid w:val="002D1309"/>
    <w:rsid w:val="002D17B1"/>
    <w:rsid w:val="002D1A82"/>
    <w:rsid w:val="002D1B5B"/>
    <w:rsid w:val="002D1CA0"/>
    <w:rsid w:val="002D1D3E"/>
    <w:rsid w:val="002D1D55"/>
    <w:rsid w:val="002D1F6F"/>
    <w:rsid w:val="002D2CE7"/>
    <w:rsid w:val="002D2FA4"/>
    <w:rsid w:val="002D375E"/>
    <w:rsid w:val="002D3C56"/>
    <w:rsid w:val="002D45A1"/>
    <w:rsid w:val="002D5219"/>
    <w:rsid w:val="002D56FC"/>
    <w:rsid w:val="002D5DB6"/>
    <w:rsid w:val="002D6515"/>
    <w:rsid w:val="002D6AD4"/>
    <w:rsid w:val="002D6FC2"/>
    <w:rsid w:val="002D7344"/>
    <w:rsid w:val="002D7D9D"/>
    <w:rsid w:val="002D7E0C"/>
    <w:rsid w:val="002E01CF"/>
    <w:rsid w:val="002E0331"/>
    <w:rsid w:val="002E0DBB"/>
    <w:rsid w:val="002E1E70"/>
    <w:rsid w:val="002E1EF3"/>
    <w:rsid w:val="002E2983"/>
    <w:rsid w:val="002E3972"/>
    <w:rsid w:val="002E3A2D"/>
    <w:rsid w:val="002E45D5"/>
    <w:rsid w:val="002E5683"/>
    <w:rsid w:val="002E578F"/>
    <w:rsid w:val="002E5A7A"/>
    <w:rsid w:val="002E5AC9"/>
    <w:rsid w:val="002E5B4A"/>
    <w:rsid w:val="002E5D36"/>
    <w:rsid w:val="002E5E04"/>
    <w:rsid w:val="002E6041"/>
    <w:rsid w:val="002E604D"/>
    <w:rsid w:val="002E64F4"/>
    <w:rsid w:val="002E64F7"/>
    <w:rsid w:val="002E690B"/>
    <w:rsid w:val="002F0415"/>
    <w:rsid w:val="002F0EB3"/>
    <w:rsid w:val="002F1039"/>
    <w:rsid w:val="002F1053"/>
    <w:rsid w:val="002F1AD4"/>
    <w:rsid w:val="002F1C5C"/>
    <w:rsid w:val="002F297D"/>
    <w:rsid w:val="002F2AAF"/>
    <w:rsid w:val="002F2AE6"/>
    <w:rsid w:val="002F2B22"/>
    <w:rsid w:val="002F2CA6"/>
    <w:rsid w:val="002F2D61"/>
    <w:rsid w:val="002F343B"/>
    <w:rsid w:val="002F40C9"/>
    <w:rsid w:val="002F4310"/>
    <w:rsid w:val="002F4594"/>
    <w:rsid w:val="002F482A"/>
    <w:rsid w:val="002F501D"/>
    <w:rsid w:val="002F509F"/>
    <w:rsid w:val="002F5601"/>
    <w:rsid w:val="002F584F"/>
    <w:rsid w:val="002F62AA"/>
    <w:rsid w:val="002F6B95"/>
    <w:rsid w:val="002F6CB2"/>
    <w:rsid w:val="002F73EC"/>
    <w:rsid w:val="002F76C4"/>
    <w:rsid w:val="002F7DA7"/>
    <w:rsid w:val="003005E0"/>
    <w:rsid w:val="00300636"/>
    <w:rsid w:val="003009E5"/>
    <w:rsid w:val="00301B3D"/>
    <w:rsid w:val="003023B0"/>
    <w:rsid w:val="003025FF"/>
    <w:rsid w:val="00302790"/>
    <w:rsid w:val="00302AF9"/>
    <w:rsid w:val="00302B34"/>
    <w:rsid w:val="003032B8"/>
    <w:rsid w:val="00303A68"/>
    <w:rsid w:val="00303DCB"/>
    <w:rsid w:val="00304EEB"/>
    <w:rsid w:val="00305604"/>
    <w:rsid w:val="003059CB"/>
    <w:rsid w:val="00306700"/>
    <w:rsid w:val="00307F4E"/>
    <w:rsid w:val="00307F84"/>
    <w:rsid w:val="003100A8"/>
    <w:rsid w:val="00310A32"/>
    <w:rsid w:val="00310A58"/>
    <w:rsid w:val="00310E2C"/>
    <w:rsid w:val="0031116C"/>
    <w:rsid w:val="003111AC"/>
    <w:rsid w:val="0031149A"/>
    <w:rsid w:val="003115D5"/>
    <w:rsid w:val="003118DE"/>
    <w:rsid w:val="0031345E"/>
    <w:rsid w:val="003136F0"/>
    <w:rsid w:val="003138B3"/>
    <w:rsid w:val="00314062"/>
    <w:rsid w:val="0031448A"/>
    <w:rsid w:val="00314657"/>
    <w:rsid w:val="00314802"/>
    <w:rsid w:val="00314906"/>
    <w:rsid w:val="00314A78"/>
    <w:rsid w:val="0031556A"/>
    <w:rsid w:val="00315D28"/>
    <w:rsid w:val="00315E22"/>
    <w:rsid w:val="00315FD7"/>
    <w:rsid w:val="0031628E"/>
    <w:rsid w:val="0031656F"/>
    <w:rsid w:val="00316645"/>
    <w:rsid w:val="00316A4A"/>
    <w:rsid w:val="00316A77"/>
    <w:rsid w:val="00316A8E"/>
    <w:rsid w:val="00317DFA"/>
    <w:rsid w:val="00317F19"/>
    <w:rsid w:val="00317F98"/>
    <w:rsid w:val="00320333"/>
    <w:rsid w:val="003203D4"/>
    <w:rsid w:val="00320C89"/>
    <w:rsid w:val="00320FDE"/>
    <w:rsid w:val="00321265"/>
    <w:rsid w:val="003217FC"/>
    <w:rsid w:val="00321A76"/>
    <w:rsid w:val="00321C39"/>
    <w:rsid w:val="003222AC"/>
    <w:rsid w:val="00322A2E"/>
    <w:rsid w:val="00322B09"/>
    <w:rsid w:val="00322DD2"/>
    <w:rsid w:val="0032366F"/>
    <w:rsid w:val="003239D2"/>
    <w:rsid w:val="00323EF6"/>
    <w:rsid w:val="00324385"/>
    <w:rsid w:val="003249A7"/>
    <w:rsid w:val="00324B04"/>
    <w:rsid w:val="00325831"/>
    <w:rsid w:val="0032648C"/>
    <w:rsid w:val="00326970"/>
    <w:rsid w:val="003269DA"/>
    <w:rsid w:val="0032720D"/>
    <w:rsid w:val="00330146"/>
    <w:rsid w:val="00330910"/>
    <w:rsid w:val="00331235"/>
    <w:rsid w:val="0033182B"/>
    <w:rsid w:val="003319ED"/>
    <w:rsid w:val="00331E1E"/>
    <w:rsid w:val="00332CD9"/>
    <w:rsid w:val="00332FD3"/>
    <w:rsid w:val="00333F5E"/>
    <w:rsid w:val="003344A5"/>
    <w:rsid w:val="003349E0"/>
    <w:rsid w:val="00334BEA"/>
    <w:rsid w:val="003355BA"/>
    <w:rsid w:val="00335652"/>
    <w:rsid w:val="00336369"/>
    <w:rsid w:val="0033695B"/>
    <w:rsid w:val="00336C1E"/>
    <w:rsid w:val="0033745F"/>
    <w:rsid w:val="00337ADC"/>
    <w:rsid w:val="00337D6B"/>
    <w:rsid w:val="00337D8B"/>
    <w:rsid w:val="00340691"/>
    <w:rsid w:val="0034085E"/>
    <w:rsid w:val="0034098F"/>
    <w:rsid w:val="00341DF6"/>
    <w:rsid w:val="00342991"/>
    <w:rsid w:val="00342A5C"/>
    <w:rsid w:val="00342B15"/>
    <w:rsid w:val="00342D51"/>
    <w:rsid w:val="003433C0"/>
    <w:rsid w:val="003433FD"/>
    <w:rsid w:val="003438AF"/>
    <w:rsid w:val="003438FF"/>
    <w:rsid w:val="00343969"/>
    <w:rsid w:val="00344092"/>
    <w:rsid w:val="0034460A"/>
    <w:rsid w:val="00344D49"/>
    <w:rsid w:val="0034553A"/>
    <w:rsid w:val="0034568E"/>
    <w:rsid w:val="00345DEF"/>
    <w:rsid w:val="00346116"/>
    <w:rsid w:val="00346635"/>
    <w:rsid w:val="0034682D"/>
    <w:rsid w:val="00346A58"/>
    <w:rsid w:val="00346D11"/>
    <w:rsid w:val="00346D88"/>
    <w:rsid w:val="00347114"/>
    <w:rsid w:val="00347274"/>
    <w:rsid w:val="00347490"/>
    <w:rsid w:val="00347672"/>
    <w:rsid w:val="0034792E"/>
    <w:rsid w:val="00347B40"/>
    <w:rsid w:val="00350DB2"/>
    <w:rsid w:val="00350E72"/>
    <w:rsid w:val="00351239"/>
    <w:rsid w:val="0035140F"/>
    <w:rsid w:val="00351898"/>
    <w:rsid w:val="00351BAE"/>
    <w:rsid w:val="0035246C"/>
    <w:rsid w:val="0035272E"/>
    <w:rsid w:val="003527DD"/>
    <w:rsid w:val="003528F6"/>
    <w:rsid w:val="00352E71"/>
    <w:rsid w:val="00353627"/>
    <w:rsid w:val="0035414E"/>
    <w:rsid w:val="003544D1"/>
    <w:rsid w:val="0035474C"/>
    <w:rsid w:val="00354B29"/>
    <w:rsid w:val="003550C7"/>
    <w:rsid w:val="003558A9"/>
    <w:rsid w:val="00355EF2"/>
    <w:rsid w:val="003563D9"/>
    <w:rsid w:val="003564DC"/>
    <w:rsid w:val="00356566"/>
    <w:rsid w:val="00357803"/>
    <w:rsid w:val="00357A55"/>
    <w:rsid w:val="00357F69"/>
    <w:rsid w:val="003604DB"/>
    <w:rsid w:val="003605BE"/>
    <w:rsid w:val="0036064B"/>
    <w:rsid w:val="00360AE1"/>
    <w:rsid w:val="003611D3"/>
    <w:rsid w:val="00361684"/>
    <w:rsid w:val="0036201D"/>
    <w:rsid w:val="00362052"/>
    <w:rsid w:val="003621AA"/>
    <w:rsid w:val="003623EA"/>
    <w:rsid w:val="003625EE"/>
    <w:rsid w:val="003627C4"/>
    <w:rsid w:val="00362A16"/>
    <w:rsid w:val="00363069"/>
    <w:rsid w:val="00363992"/>
    <w:rsid w:val="00364033"/>
    <w:rsid w:val="0036409E"/>
    <w:rsid w:val="003647D4"/>
    <w:rsid w:val="00364A65"/>
    <w:rsid w:val="00365E38"/>
    <w:rsid w:val="00366006"/>
    <w:rsid w:val="0036602D"/>
    <w:rsid w:val="003664D6"/>
    <w:rsid w:val="00366718"/>
    <w:rsid w:val="00366749"/>
    <w:rsid w:val="003668B6"/>
    <w:rsid w:val="00366EF8"/>
    <w:rsid w:val="0036748B"/>
    <w:rsid w:val="00367682"/>
    <w:rsid w:val="00367881"/>
    <w:rsid w:val="00367F3C"/>
    <w:rsid w:val="003700D0"/>
    <w:rsid w:val="00370406"/>
    <w:rsid w:val="003704F3"/>
    <w:rsid w:val="0037147A"/>
    <w:rsid w:val="0037202D"/>
    <w:rsid w:val="00372268"/>
    <w:rsid w:val="003722FF"/>
    <w:rsid w:val="00372D6B"/>
    <w:rsid w:val="0037317F"/>
    <w:rsid w:val="003732D9"/>
    <w:rsid w:val="0037379F"/>
    <w:rsid w:val="003739E7"/>
    <w:rsid w:val="00374584"/>
    <w:rsid w:val="003752AA"/>
    <w:rsid w:val="0037556C"/>
    <w:rsid w:val="003757DC"/>
    <w:rsid w:val="00375DBD"/>
    <w:rsid w:val="00376013"/>
    <w:rsid w:val="00376218"/>
    <w:rsid w:val="003767CC"/>
    <w:rsid w:val="00376A1C"/>
    <w:rsid w:val="00376C4F"/>
    <w:rsid w:val="00377367"/>
    <w:rsid w:val="00377867"/>
    <w:rsid w:val="003800D6"/>
    <w:rsid w:val="00380A04"/>
    <w:rsid w:val="003811C2"/>
    <w:rsid w:val="00381D1C"/>
    <w:rsid w:val="00382018"/>
    <w:rsid w:val="003821AD"/>
    <w:rsid w:val="003823E0"/>
    <w:rsid w:val="00382533"/>
    <w:rsid w:val="003837F0"/>
    <w:rsid w:val="00383829"/>
    <w:rsid w:val="003848FE"/>
    <w:rsid w:val="0038529F"/>
    <w:rsid w:val="00385B8C"/>
    <w:rsid w:val="003863DA"/>
    <w:rsid w:val="0038687F"/>
    <w:rsid w:val="00386EE2"/>
    <w:rsid w:val="003873CC"/>
    <w:rsid w:val="00387D00"/>
    <w:rsid w:val="003900E1"/>
    <w:rsid w:val="00390186"/>
    <w:rsid w:val="003907A7"/>
    <w:rsid w:val="00390C1F"/>
    <w:rsid w:val="0039123A"/>
    <w:rsid w:val="00391246"/>
    <w:rsid w:val="00391423"/>
    <w:rsid w:val="00391C66"/>
    <w:rsid w:val="00391EB3"/>
    <w:rsid w:val="003922FB"/>
    <w:rsid w:val="00392481"/>
    <w:rsid w:val="0039274E"/>
    <w:rsid w:val="00392A0A"/>
    <w:rsid w:val="00392E3D"/>
    <w:rsid w:val="0039310E"/>
    <w:rsid w:val="0039362B"/>
    <w:rsid w:val="00393815"/>
    <w:rsid w:val="00393A47"/>
    <w:rsid w:val="00393D24"/>
    <w:rsid w:val="0039459A"/>
    <w:rsid w:val="003958B6"/>
    <w:rsid w:val="00395ECE"/>
    <w:rsid w:val="00396574"/>
    <w:rsid w:val="00396EF3"/>
    <w:rsid w:val="00397197"/>
    <w:rsid w:val="003972CA"/>
    <w:rsid w:val="0039771C"/>
    <w:rsid w:val="00397966"/>
    <w:rsid w:val="00397BD6"/>
    <w:rsid w:val="003A0881"/>
    <w:rsid w:val="003A1247"/>
    <w:rsid w:val="003A12DA"/>
    <w:rsid w:val="003A133D"/>
    <w:rsid w:val="003A1436"/>
    <w:rsid w:val="003A14D9"/>
    <w:rsid w:val="003A2535"/>
    <w:rsid w:val="003A25D3"/>
    <w:rsid w:val="003A2A07"/>
    <w:rsid w:val="003A2C64"/>
    <w:rsid w:val="003A2CD5"/>
    <w:rsid w:val="003A2CF2"/>
    <w:rsid w:val="003A2E5A"/>
    <w:rsid w:val="003A2FC8"/>
    <w:rsid w:val="003A34CC"/>
    <w:rsid w:val="003A360D"/>
    <w:rsid w:val="003A3CF5"/>
    <w:rsid w:val="003A407F"/>
    <w:rsid w:val="003A4385"/>
    <w:rsid w:val="003A44E6"/>
    <w:rsid w:val="003A4A5E"/>
    <w:rsid w:val="003A4BC2"/>
    <w:rsid w:val="003A4E4B"/>
    <w:rsid w:val="003A5182"/>
    <w:rsid w:val="003A58E2"/>
    <w:rsid w:val="003A5D52"/>
    <w:rsid w:val="003A65A5"/>
    <w:rsid w:val="003A6899"/>
    <w:rsid w:val="003A6908"/>
    <w:rsid w:val="003A6F3B"/>
    <w:rsid w:val="003A737D"/>
    <w:rsid w:val="003A776A"/>
    <w:rsid w:val="003B0160"/>
    <w:rsid w:val="003B0D5B"/>
    <w:rsid w:val="003B0D98"/>
    <w:rsid w:val="003B100F"/>
    <w:rsid w:val="003B10A4"/>
    <w:rsid w:val="003B1161"/>
    <w:rsid w:val="003B12EC"/>
    <w:rsid w:val="003B17B4"/>
    <w:rsid w:val="003B1CA9"/>
    <w:rsid w:val="003B1CCC"/>
    <w:rsid w:val="003B1D7C"/>
    <w:rsid w:val="003B1DAD"/>
    <w:rsid w:val="003B1F36"/>
    <w:rsid w:val="003B2094"/>
    <w:rsid w:val="003B2366"/>
    <w:rsid w:val="003B23F9"/>
    <w:rsid w:val="003B2411"/>
    <w:rsid w:val="003B24AE"/>
    <w:rsid w:val="003B2634"/>
    <w:rsid w:val="003B27DA"/>
    <w:rsid w:val="003B28BB"/>
    <w:rsid w:val="003B2ACD"/>
    <w:rsid w:val="003B2B92"/>
    <w:rsid w:val="003B2CD6"/>
    <w:rsid w:val="003B2EAD"/>
    <w:rsid w:val="003B3436"/>
    <w:rsid w:val="003B3BD0"/>
    <w:rsid w:val="003B3ED1"/>
    <w:rsid w:val="003B42DB"/>
    <w:rsid w:val="003B48D6"/>
    <w:rsid w:val="003B4CA7"/>
    <w:rsid w:val="003B4D39"/>
    <w:rsid w:val="003B583C"/>
    <w:rsid w:val="003B5B42"/>
    <w:rsid w:val="003B5F80"/>
    <w:rsid w:val="003B69D0"/>
    <w:rsid w:val="003B6C0D"/>
    <w:rsid w:val="003B6D74"/>
    <w:rsid w:val="003C0350"/>
    <w:rsid w:val="003C04F4"/>
    <w:rsid w:val="003C08D5"/>
    <w:rsid w:val="003C0959"/>
    <w:rsid w:val="003C0E62"/>
    <w:rsid w:val="003C13A3"/>
    <w:rsid w:val="003C1502"/>
    <w:rsid w:val="003C1980"/>
    <w:rsid w:val="003C243B"/>
    <w:rsid w:val="003C2444"/>
    <w:rsid w:val="003C2E1B"/>
    <w:rsid w:val="003C2E1E"/>
    <w:rsid w:val="003C2E5A"/>
    <w:rsid w:val="003C3049"/>
    <w:rsid w:val="003C31FA"/>
    <w:rsid w:val="003C359C"/>
    <w:rsid w:val="003C3A9B"/>
    <w:rsid w:val="003C4A09"/>
    <w:rsid w:val="003C4B17"/>
    <w:rsid w:val="003C4B4D"/>
    <w:rsid w:val="003C4F67"/>
    <w:rsid w:val="003C57F0"/>
    <w:rsid w:val="003C5E2D"/>
    <w:rsid w:val="003C5EDD"/>
    <w:rsid w:val="003C5FF4"/>
    <w:rsid w:val="003C650B"/>
    <w:rsid w:val="003C6D5C"/>
    <w:rsid w:val="003C6DB3"/>
    <w:rsid w:val="003C6F14"/>
    <w:rsid w:val="003C78A5"/>
    <w:rsid w:val="003C7A8C"/>
    <w:rsid w:val="003C7D6A"/>
    <w:rsid w:val="003D0313"/>
    <w:rsid w:val="003D0C98"/>
    <w:rsid w:val="003D0E24"/>
    <w:rsid w:val="003D111E"/>
    <w:rsid w:val="003D1619"/>
    <w:rsid w:val="003D211C"/>
    <w:rsid w:val="003D21D6"/>
    <w:rsid w:val="003D23E8"/>
    <w:rsid w:val="003D24C0"/>
    <w:rsid w:val="003D2736"/>
    <w:rsid w:val="003D2755"/>
    <w:rsid w:val="003D336D"/>
    <w:rsid w:val="003D3C97"/>
    <w:rsid w:val="003D444E"/>
    <w:rsid w:val="003D51AE"/>
    <w:rsid w:val="003D58BE"/>
    <w:rsid w:val="003D61BD"/>
    <w:rsid w:val="003D6459"/>
    <w:rsid w:val="003D661C"/>
    <w:rsid w:val="003D6918"/>
    <w:rsid w:val="003D693A"/>
    <w:rsid w:val="003D6A62"/>
    <w:rsid w:val="003D6D19"/>
    <w:rsid w:val="003D72BC"/>
    <w:rsid w:val="003D73B8"/>
    <w:rsid w:val="003D7B2A"/>
    <w:rsid w:val="003E06CE"/>
    <w:rsid w:val="003E0E98"/>
    <w:rsid w:val="003E0F35"/>
    <w:rsid w:val="003E1600"/>
    <w:rsid w:val="003E176A"/>
    <w:rsid w:val="003E1F12"/>
    <w:rsid w:val="003E1FF7"/>
    <w:rsid w:val="003E2486"/>
    <w:rsid w:val="003E28A5"/>
    <w:rsid w:val="003E2A0D"/>
    <w:rsid w:val="003E2D62"/>
    <w:rsid w:val="003E3100"/>
    <w:rsid w:val="003E343F"/>
    <w:rsid w:val="003E3A1F"/>
    <w:rsid w:val="003E4669"/>
    <w:rsid w:val="003E46A2"/>
    <w:rsid w:val="003E4D54"/>
    <w:rsid w:val="003E538C"/>
    <w:rsid w:val="003E55A0"/>
    <w:rsid w:val="003E56AE"/>
    <w:rsid w:val="003E58F7"/>
    <w:rsid w:val="003E598B"/>
    <w:rsid w:val="003E5DD3"/>
    <w:rsid w:val="003E5E00"/>
    <w:rsid w:val="003E5F5B"/>
    <w:rsid w:val="003E6154"/>
    <w:rsid w:val="003E69D3"/>
    <w:rsid w:val="003E79C6"/>
    <w:rsid w:val="003E7AE9"/>
    <w:rsid w:val="003F0D9B"/>
    <w:rsid w:val="003F1239"/>
    <w:rsid w:val="003F189F"/>
    <w:rsid w:val="003F1FD4"/>
    <w:rsid w:val="003F20B0"/>
    <w:rsid w:val="003F2272"/>
    <w:rsid w:val="003F288D"/>
    <w:rsid w:val="003F2AD4"/>
    <w:rsid w:val="003F30C9"/>
    <w:rsid w:val="003F30D1"/>
    <w:rsid w:val="003F3141"/>
    <w:rsid w:val="003F32C9"/>
    <w:rsid w:val="003F370F"/>
    <w:rsid w:val="003F4152"/>
    <w:rsid w:val="003F4FFE"/>
    <w:rsid w:val="003F59D0"/>
    <w:rsid w:val="003F5ECC"/>
    <w:rsid w:val="003F5FC3"/>
    <w:rsid w:val="003F670B"/>
    <w:rsid w:val="003F67A6"/>
    <w:rsid w:val="003F6DA3"/>
    <w:rsid w:val="003F6E50"/>
    <w:rsid w:val="003F6F08"/>
    <w:rsid w:val="003F7301"/>
    <w:rsid w:val="003F7BBD"/>
    <w:rsid w:val="004001A3"/>
    <w:rsid w:val="0040067A"/>
    <w:rsid w:val="00400A9E"/>
    <w:rsid w:val="00401A94"/>
    <w:rsid w:val="00401E91"/>
    <w:rsid w:val="00402001"/>
    <w:rsid w:val="00402DCF"/>
    <w:rsid w:val="00403DC1"/>
    <w:rsid w:val="00404083"/>
    <w:rsid w:val="00404683"/>
    <w:rsid w:val="00404CF1"/>
    <w:rsid w:val="00404D50"/>
    <w:rsid w:val="0040532E"/>
    <w:rsid w:val="00405471"/>
    <w:rsid w:val="004058C8"/>
    <w:rsid w:val="00406285"/>
    <w:rsid w:val="004063E7"/>
    <w:rsid w:val="00406806"/>
    <w:rsid w:val="00406A3E"/>
    <w:rsid w:val="00406E0B"/>
    <w:rsid w:val="00406FC3"/>
    <w:rsid w:val="00407416"/>
    <w:rsid w:val="00407428"/>
    <w:rsid w:val="00407EDB"/>
    <w:rsid w:val="00410AD4"/>
    <w:rsid w:val="00410CC8"/>
    <w:rsid w:val="00411B09"/>
    <w:rsid w:val="00411CF2"/>
    <w:rsid w:val="0041238C"/>
    <w:rsid w:val="00412851"/>
    <w:rsid w:val="00412D65"/>
    <w:rsid w:val="00412E70"/>
    <w:rsid w:val="00412F4C"/>
    <w:rsid w:val="00412FEA"/>
    <w:rsid w:val="00413515"/>
    <w:rsid w:val="00413955"/>
    <w:rsid w:val="00413E42"/>
    <w:rsid w:val="00413F6E"/>
    <w:rsid w:val="00414157"/>
    <w:rsid w:val="00414341"/>
    <w:rsid w:val="00414B7B"/>
    <w:rsid w:val="00414CA3"/>
    <w:rsid w:val="00414DC3"/>
    <w:rsid w:val="00414E92"/>
    <w:rsid w:val="00414F35"/>
    <w:rsid w:val="004153AA"/>
    <w:rsid w:val="0041568E"/>
    <w:rsid w:val="004158DF"/>
    <w:rsid w:val="004159EA"/>
    <w:rsid w:val="00415FCE"/>
    <w:rsid w:val="00416146"/>
    <w:rsid w:val="00416457"/>
    <w:rsid w:val="00416B65"/>
    <w:rsid w:val="00417288"/>
    <w:rsid w:val="00417679"/>
    <w:rsid w:val="00417B2A"/>
    <w:rsid w:val="00417D4A"/>
    <w:rsid w:val="00417EF2"/>
    <w:rsid w:val="004205BC"/>
    <w:rsid w:val="004209CD"/>
    <w:rsid w:val="004209D3"/>
    <w:rsid w:val="00420DCC"/>
    <w:rsid w:val="004212E9"/>
    <w:rsid w:val="0042149F"/>
    <w:rsid w:val="0042167F"/>
    <w:rsid w:val="0042181F"/>
    <w:rsid w:val="00421B45"/>
    <w:rsid w:val="00421B71"/>
    <w:rsid w:val="00421EB0"/>
    <w:rsid w:val="0042256B"/>
    <w:rsid w:val="00422B12"/>
    <w:rsid w:val="00422CE5"/>
    <w:rsid w:val="0042490C"/>
    <w:rsid w:val="00424D63"/>
    <w:rsid w:val="00424E5D"/>
    <w:rsid w:val="004250BE"/>
    <w:rsid w:val="00425931"/>
    <w:rsid w:val="0042604D"/>
    <w:rsid w:val="004260DC"/>
    <w:rsid w:val="0042633F"/>
    <w:rsid w:val="00426507"/>
    <w:rsid w:val="004271A9"/>
    <w:rsid w:val="00427D79"/>
    <w:rsid w:val="00427F60"/>
    <w:rsid w:val="00430BC7"/>
    <w:rsid w:val="0043122F"/>
    <w:rsid w:val="0043138C"/>
    <w:rsid w:val="00431675"/>
    <w:rsid w:val="00431AB9"/>
    <w:rsid w:val="004327D0"/>
    <w:rsid w:val="00432A6E"/>
    <w:rsid w:val="004331BC"/>
    <w:rsid w:val="0043322B"/>
    <w:rsid w:val="00433373"/>
    <w:rsid w:val="004336A3"/>
    <w:rsid w:val="0043430D"/>
    <w:rsid w:val="004347DB"/>
    <w:rsid w:val="004347FF"/>
    <w:rsid w:val="00434CEA"/>
    <w:rsid w:val="00434D0B"/>
    <w:rsid w:val="0043526D"/>
    <w:rsid w:val="00435673"/>
    <w:rsid w:val="00435909"/>
    <w:rsid w:val="00435A58"/>
    <w:rsid w:val="00436A71"/>
    <w:rsid w:val="004371BE"/>
    <w:rsid w:val="00437207"/>
    <w:rsid w:val="00437481"/>
    <w:rsid w:val="004379D2"/>
    <w:rsid w:val="00437B99"/>
    <w:rsid w:val="004403F2"/>
    <w:rsid w:val="0044053F"/>
    <w:rsid w:val="004406AD"/>
    <w:rsid w:val="00440D7A"/>
    <w:rsid w:val="00440FE0"/>
    <w:rsid w:val="00441123"/>
    <w:rsid w:val="00441165"/>
    <w:rsid w:val="00441278"/>
    <w:rsid w:val="004419AA"/>
    <w:rsid w:val="00441D11"/>
    <w:rsid w:val="0044231D"/>
    <w:rsid w:val="00442845"/>
    <w:rsid w:val="004431FA"/>
    <w:rsid w:val="00443553"/>
    <w:rsid w:val="0044390C"/>
    <w:rsid w:val="00443B2E"/>
    <w:rsid w:val="00443E64"/>
    <w:rsid w:val="004442F1"/>
    <w:rsid w:val="00444412"/>
    <w:rsid w:val="004445B6"/>
    <w:rsid w:val="00444C1C"/>
    <w:rsid w:val="00445040"/>
    <w:rsid w:val="00445435"/>
    <w:rsid w:val="00445A4A"/>
    <w:rsid w:val="00445CAF"/>
    <w:rsid w:val="00445CCE"/>
    <w:rsid w:val="00445E4A"/>
    <w:rsid w:val="0044641D"/>
    <w:rsid w:val="00447226"/>
    <w:rsid w:val="0044730A"/>
    <w:rsid w:val="004508D3"/>
    <w:rsid w:val="00451249"/>
    <w:rsid w:val="0045132B"/>
    <w:rsid w:val="004517BF"/>
    <w:rsid w:val="00451F01"/>
    <w:rsid w:val="0045237E"/>
    <w:rsid w:val="00452474"/>
    <w:rsid w:val="004525F5"/>
    <w:rsid w:val="00452FDB"/>
    <w:rsid w:val="004530D3"/>
    <w:rsid w:val="0045333D"/>
    <w:rsid w:val="0045371C"/>
    <w:rsid w:val="00453BF9"/>
    <w:rsid w:val="00453EE5"/>
    <w:rsid w:val="00454041"/>
    <w:rsid w:val="004543A3"/>
    <w:rsid w:val="0045458B"/>
    <w:rsid w:val="00454947"/>
    <w:rsid w:val="00454DCC"/>
    <w:rsid w:val="00455253"/>
    <w:rsid w:val="0045568B"/>
    <w:rsid w:val="004558A4"/>
    <w:rsid w:val="004561C2"/>
    <w:rsid w:val="00456369"/>
    <w:rsid w:val="00456E46"/>
    <w:rsid w:val="00457249"/>
    <w:rsid w:val="0045756A"/>
    <w:rsid w:val="00457DC6"/>
    <w:rsid w:val="0046067B"/>
    <w:rsid w:val="00460E4F"/>
    <w:rsid w:val="00460EA5"/>
    <w:rsid w:val="00461971"/>
    <w:rsid w:val="004620B8"/>
    <w:rsid w:val="00462185"/>
    <w:rsid w:val="00462339"/>
    <w:rsid w:val="004624E2"/>
    <w:rsid w:val="00462502"/>
    <w:rsid w:val="00462764"/>
    <w:rsid w:val="0046284E"/>
    <w:rsid w:val="00462DA8"/>
    <w:rsid w:val="004630DE"/>
    <w:rsid w:val="0046347B"/>
    <w:rsid w:val="0046371F"/>
    <w:rsid w:val="0046372A"/>
    <w:rsid w:val="00463D30"/>
    <w:rsid w:val="00463E93"/>
    <w:rsid w:val="004648A0"/>
    <w:rsid w:val="00464C95"/>
    <w:rsid w:val="004654CD"/>
    <w:rsid w:val="0046591D"/>
    <w:rsid w:val="00466399"/>
    <w:rsid w:val="00466576"/>
    <w:rsid w:val="00467458"/>
    <w:rsid w:val="004674B7"/>
    <w:rsid w:val="004675D0"/>
    <w:rsid w:val="00467E70"/>
    <w:rsid w:val="00470065"/>
    <w:rsid w:val="00470191"/>
    <w:rsid w:val="004709E6"/>
    <w:rsid w:val="00470A31"/>
    <w:rsid w:val="00470C3E"/>
    <w:rsid w:val="004713D0"/>
    <w:rsid w:val="00471548"/>
    <w:rsid w:val="00471FF9"/>
    <w:rsid w:val="004720A7"/>
    <w:rsid w:val="0047221C"/>
    <w:rsid w:val="00472A82"/>
    <w:rsid w:val="00472C2B"/>
    <w:rsid w:val="004737B1"/>
    <w:rsid w:val="004737CA"/>
    <w:rsid w:val="00473B7D"/>
    <w:rsid w:val="004746EC"/>
    <w:rsid w:val="004747C4"/>
    <w:rsid w:val="00475315"/>
    <w:rsid w:val="0047571F"/>
    <w:rsid w:val="00476104"/>
    <w:rsid w:val="0047623E"/>
    <w:rsid w:val="004764C0"/>
    <w:rsid w:val="0047657E"/>
    <w:rsid w:val="00476C4C"/>
    <w:rsid w:val="0047715B"/>
    <w:rsid w:val="00480B63"/>
    <w:rsid w:val="00480F5C"/>
    <w:rsid w:val="0048118A"/>
    <w:rsid w:val="0048143E"/>
    <w:rsid w:val="00481845"/>
    <w:rsid w:val="00481ADC"/>
    <w:rsid w:val="00481D2A"/>
    <w:rsid w:val="00482C32"/>
    <w:rsid w:val="00482CBB"/>
    <w:rsid w:val="00483A5C"/>
    <w:rsid w:val="00483E0C"/>
    <w:rsid w:val="00483FB4"/>
    <w:rsid w:val="0048411B"/>
    <w:rsid w:val="0048418A"/>
    <w:rsid w:val="00484ACE"/>
    <w:rsid w:val="0048533F"/>
    <w:rsid w:val="00485499"/>
    <w:rsid w:val="00485DF1"/>
    <w:rsid w:val="004867D4"/>
    <w:rsid w:val="00486E8E"/>
    <w:rsid w:val="0048704E"/>
    <w:rsid w:val="004873C2"/>
    <w:rsid w:val="004907E6"/>
    <w:rsid w:val="00490D7E"/>
    <w:rsid w:val="00490DA7"/>
    <w:rsid w:val="00490DDC"/>
    <w:rsid w:val="00490EFC"/>
    <w:rsid w:val="00491680"/>
    <w:rsid w:val="0049214E"/>
    <w:rsid w:val="0049228D"/>
    <w:rsid w:val="0049230E"/>
    <w:rsid w:val="0049243F"/>
    <w:rsid w:val="0049251C"/>
    <w:rsid w:val="004927B3"/>
    <w:rsid w:val="00492FAB"/>
    <w:rsid w:val="00493BD3"/>
    <w:rsid w:val="00493CAB"/>
    <w:rsid w:val="00493FC4"/>
    <w:rsid w:val="00494617"/>
    <w:rsid w:val="0049474B"/>
    <w:rsid w:val="0049499A"/>
    <w:rsid w:val="00494C1C"/>
    <w:rsid w:val="0049528E"/>
    <w:rsid w:val="00495B3F"/>
    <w:rsid w:val="00495CED"/>
    <w:rsid w:val="00495F67"/>
    <w:rsid w:val="00495FAE"/>
    <w:rsid w:val="004964E9"/>
    <w:rsid w:val="00496A9E"/>
    <w:rsid w:val="00496AC9"/>
    <w:rsid w:val="004979D6"/>
    <w:rsid w:val="004A047A"/>
    <w:rsid w:val="004A0841"/>
    <w:rsid w:val="004A0C57"/>
    <w:rsid w:val="004A0D1C"/>
    <w:rsid w:val="004A1AE1"/>
    <w:rsid w:val="004A1C33"/>
    <w:rsid w:val="004A2681"/>
    <w:rsid w:val="004A2BF6"/>
    <w:rsid w:val="004A2C31"/>
    <w:rsid w:val="004A2EC1"/>
    <w:rsid w:val="004A348C"/>
    <w:rsid w:val="004A354C"/>
    <w:rsid w:val="004A3684"/>
    <w:rsid w:val="004A3922"/>
    <w:rsid w:val="004A3FC1"/>
    <w:rsid w:val="004A40D3"/>
    <w:rsid w:val="004A41B8"/>
    <w:rsid w:val="004A46ED"/>
    <w:rsid w:val="004A5266"/>
    <w:rsid w:val="004A5B74"/>
    <w:rsid w:val="004A6500"/>
    <w:rsid w:val="004A7C3E"/>
    <w:rsid w:val="004A7DAF"/>
    <w:rsid w:val="004A7EEF"/>
    <w:rsid w:val="004B079F"/>
    <w:rsid w:val="004B179B"/>
    <w:rsid w:val="004B19CA"/>
    <w:rsid w:val="004B19EE"/>
    <w:rsid w:val="004B1D07"/>
    <w:rsid w:val="004B2C2C"/>
    <w:rsid w:val="004B363F"/>
    <w:rsid w:val="004B3C37"/>
    <w:rsid w:val="004B4501"/>
    <w:rsid w:val="004B4646"/>
    <w:rsid w:val="004B472D"/>
    <w:rsid w:val="004B48ED"/>
    <w:rsid w:val="004B4C8D"/>
    <w:rsid w:val="004B4D1B"/>
    <w:rsid w:val="004B4F9B"/>
    <w:rsid w:val="004B50D1"/>
    <w:rsid w:val="004B54F9"/>
    <w:rsid w:val="004B6869"/>
    <w:rsid w:val="004B7819"/>
    <w:rsid w:val="004B7DBF"/>
    <w:rsid w:val="004C179D"/>
    <w:rsid w:val="004C191D"/>
    <w:rsid w:val="004C197B"/>
    <w:rsid w:val="004C1B52"/>
    <w:rsid w:val="004C21A4"/>
    <w:rsid w:val="004C2950"/>
    <w:rsid w:val="004C2A82"/>
    <w:rsid w:val="004C321E"/>
    <w:rsid w:val="004C3A6A"/>
    <w:rsid w:val="004C409E"/>
    <w:rsid w:val="004C452A"/>
    <w:rsid w:val="004C4863"/>
    <w:rsid w:val="004C4B91"/>
    <w:rsid w:val="004C5D6E"/>
    <w:rsid w:val="004C5FFF"/>
    <w:rsid w:val="004C6387"/>
    <w:rsid w:val="004C6535"/>
    <w:rsid w:val="004C794C"/>
    <w:rsid w:val="004C79D4"/>
    <w:rsid w:val="004C7FDB"/>
    <w:rsid w:val="004D02A9"/>
    <w:rsid w:val="004D0885"/>
    <w:rsid w:val="004D13B2"/>
    <w:rsid w:val="004D153F"/>
    <w:rsid w:val="004D1547"/>
    <w:rsid w:val="004D1BDA"/>
    <w:rsid w:val="004D20B1"/>
    <w:rsid w:val="004D294E"/>
    <w:rsid w:val="004D2A5B"/>
    <w:rsid w:val="004D3413"/>
    <w:rsid w:val="004D356C"/>
    <w:rsid w:val="004D3B62"/>
    <w:rsid w:val="004D48E6"/>
    <w:rsid w:val="004D5781"/>
    <w:rsid w:val="004D60C1"/>
    <w:rsid w:val="004D61AC"/>
    <w:rsid w:val="004D61CF"/>
    <w:rsid w:val="004D64AC"/>
    <w:rsid w:val="004D69C8"/>
    <w:rsid w:val="004D6DC4"/>
    <w:rsid w:val="004D6EC5"/>
    <w:rsid w:val="004D776B"/>
    <w:rsid w:val="004D7EB5"/>
    <w:rsid w:val="004D7ED7"/>
    <w:rsid w:val="004E0361"/>
    <w:rsid w:val="004E0BD6"/>
    <w:rsid w:val="004E106E"/>
    <w:rsid w:val="004E11AC"/>
    <w:rsid w:val="004E1711"/>
    <w:rsid w:val="004E21AB"/>
    <w:rsid w:val="004E273A"/>
    <w:rsid w:val="004E311A"/>
    <w:rsid w:val="004E37C0"/>
    <w:rsid w:val="004E37E5"/>
    <w:rsid w:val="004E48B5"/>
    <w:rsid w:val="004E4BF3"/>
    <w:rsid w:val="004E524E"/>
    <w:rsid w:val="004E53B4"/>
    <w:rsid w:val="004E5596"/>
    <w:rsid w:val="004E55E4"/>
    <w:rsid w:val="004E56A0"/>
    <w:rsid w:val="004E5869"/>
    <w:rsid w:val="004E5C53"/>
    <w:rsid w:val="004E5D64"/>
    <w:rsid w:val="004E62C7"/>
    <w:rsid w:val="004E7063"/>
    <w:rsid w:val="004E7267"/>
    <w:rsid w:val="004E7AA1"/>
    <w:rsid w:val="004E7D87"/>
    <w:rsid w:val="004E7F2F"/>
    <w:rsid w:val="004F04B9"/>
    <w:rsid w:val="004F0AF5"/>
    <w:rsid w:val="004F0BAC"/>
    <w:rsid w:val="004F10EE"/>
    <w:rsid w:val="004F11B9"/>
    <w:rsid w:val="004F133A"/>
    <w:rsid w:val="004F18C1"/>
    <w:rsid w:val="004F2004"/>
    <w:rsid w:val="004F20F9"/>
    <w:rsid w:val="004F2181"/>
    <w:rsid w:val="004F2626"/>
    <w:rsid w:val="004F2B71"/>
    <w:rsid w:val="004F3079"/>
    <w:rsid w:val="004F33F1"/>
    <w:rsid w:val="004F3B88"/>
    <w:rsid w:val="004F3C58"/>
    <w:rsid w:val="004F45DA"/>
    <w:rsid w:val="004F46B2"/>
    <w:rsid w:val="004F4876"/>
    <w:rsid w:val="004F4DAF"/>
    <w:rsid w:val="004F4E9C"/>
    <w:rsid w:val="004F56E5"/>
    <w:rsid w:val="004F5F94"/>
    <w:rsid w:val="004F6A28"/>
    <w:rsid w:val="004F6EE8"/>
    <w:rsid w:val="004F7595"/>
    <w:rsid w:val="004F7B37"/>
    <w:rsid w:val="0050022A"/>
    <w:rsid w:val="005002A9"/>
    <w:rsid w:val="00500453"/>
    <w:rsid w:val="00500AE1"/>
    <w:rsid w:val="005010EA"/>
    <w:rsid w:val="00501132"/>
    <w:rsid w:val="0050151C"/>
    <w:rsid w:val="00501738"/>
    <w:rsid w:val="00501AE4"/>
    <w:rsid w:val="005022B0"/>
    <w:rsid w:val="005022E6"/>
    <w:rsid w:val="0050278E"/>
    <w:rsid w:val="00503022"/>
    <w:rsid w:val="0050325B"/>
    <w:rsid w:val="0050443C"/>
    <w:rsid w:val="00504711"/>
    <w:rsid w:val="005049AE"/>
    <w:rsid w:val="00504E3B"/>
    <w:rsid w:val="005058D5"/>
    <w:rsid w:val="00506973"/>
    <w:rsid w:val="0050706D"/>
    <w:rsid w:val="00507148"/>
    <w:rsid w:val="0050774C"/>
    <w:rsid w:val="00507D67"/>
    <w:rsid w:val="00507EA5"/>
    <w:rsid w:val="00507EB9"/>
    <w:rsid w:val="00510808"/>
    <w:rsid w:val="00510BE0"/>
    <w:rsid w:val="00510DB2"/>
    <w:rsid w:val="00510DC5"/>
    <w:rsid w:val="00510E61"/>
    <w:rsid w:val="005112A7"/>
    <w:rsid w:val="005112C5"/>
    <w:rsid w:val="00511862"/>
    <w:rsid w:val="0051206F"/>
    <w:rsid w:val="00512188"/>
    <w:rsid w:val="005123A3"/>
    <w:rsid w:val="00512566"/>
    <w:rsid w:val="0051282E"/>
    <w:rsid w:val="00512841"/>
    <w:rsid w:val="005128D1"/>
    <w:rsid w:val="00512C1E"/>
    <w:rsid w:val="0051458E"/>
    <w:rsid w:val="0051478D"/>
    <w:rsid w:val="0051486B"/>
    <w:rsid w:val="00514F0D"/>
    <w:rsid w:val="0051562B"/>
    <w:rsid w:val="0051574A"/>
    <w:rsid w:val="00515832"/>
    <w:rsid w:val="00515B6A"/>
    <w:rsid w:val="00515E8A"/>
    <w:rsid w:val="00515F07"/>
    <w:rsid w:val="0051656B"/>
    <w:rsid w:val="00516782"/>
    <w:rsid w:val="00516B07"/>
    <w:rsid w:val="00516DBC"/>
    <w:rsid w:val="005172DA"/>
    <w:rsid w:val="005174E9"/>
    <w:rsid w:val="0051780C"/>
    <w:rsid w:val="00517921"/>
    <w:rsid w:val="005204B6"/>
    <w:rsid w:val="00520C73"/>
    <w:rsid w:val="00521431"/>
    <w:rsid w:val="005223E8"/>
    <w:rsid w:val="005224BE"/>
    <w:rsid w:val="00522503"/>
    <w:rsid w:val="00522B69"/>
    <w:rsid w:val="0052313B"/>
    <w:rsid w:val="00523BB1"/>
    <w:rsid w:val="00523C72"/>
    <w:rsid w:val="00523CFF"/>
    <w:rsid w:val="00524672"/>
    <w:rsid w:val="00526190"/>
    <w:rsid w:val="00526325"/>
    <w:rsid w:val="0052686C"/>
    <w:rsid w:val="0052720D"/>
    <w:rsid w:val="00527BB9"/>
    <w:rsid w:val="00527C89"/>
    <w:rsid w:val="00527FC0"/>
    <w:rsid w:val="00530073"/>
    <w:rsid w:val="005300B3"/>
    <w:rsid w:val="005305C2"/>
    <w:rsid w:val="005309CF"/>
    <w:rsid w:val="00530B6C"/>
    <w:rsid w:val="0053100F"/>
    <w:rsid w:val="0053103B"/>
    <w:rsid w:val="005314D5"/>
    <w:rsid w:val="00531958"/>
    <w:rsid w:val="00531C86"/>
    <w:rsid w:val="00531CC4"/>
    <w:rsid w:val="00531DFC"/>
    <w:rsid w:val="00531EA6"/>
    <w:rsid w:val="00531EB4"/>
    <w:rsid w:val="00532215"/>
    <w:rsid w:val="005329BD"/>
    <w:rsid w:val="005332C6"/>
    <w:rsid w:val="005338AB"/>
    <w:rsid w:val="00534513"/>
    <w:rsid w:val="005346F8"/>
    <w:rsid w:val="0053524E"/>
    <w:rsid w:val="00535618"/>
    <w:rsid w:val="005363AE"/>
    <w:rsid w:val="00536636"/>
    <w:rsid w:val="005368CD"/>
    <w:rsid w:val="0053769A"/>
    <w:rsid w:val="00537ECE"/>
    <w:rsid w:val="00540110"/>
    <w:rsid w:val="005406E6"/>
    <w:rsid w:val="0054077B"/>
    <w:rsid w:val="005408EC"/>
    <w:rsid w:val="0054093A"/>
    <w:rsid w:val="005409F6"/>
    <w:rsid w:val="00540FA0"/>
    <w:rsid w:val="0054114A"/>
    <w:rsid w:val="005411B5"/>
    <w:rsid w:val="00541815"/>
    <w:rsid w:val="00541B4A"/>
    <w:rsid w:val="00541C0D"/>
    <w:rsid w:val="00542E2A"/>
    <w:rsid w:val="00543DEF"/>
    <w:rsid w:val="005445A3"/>
    <w:rsid w:val="005445AA"/>
    <w:rsid w:val="0054538C"/>
    <w:rsid w:val="00545532"/>
    <w:rsid w:val="005455D1"/>
    <w:rsid w:val="00545D08"/>
    <w:rsid w:val="0054634E"/>
    <w:rsid w:val="005478BE"/>
    <w:rsid w:val="0054793B"/>
    <w:rsid w:val="00547952"/>
    <w:rsid w:val="00551388"/>
    <w:rsid w:val="005516C3"/>
    <w:rsid w:val="00551A84"/>
    <w:rsid w:val="00552252"/>
    <w:rsid w:val="00552351"/>
    <w:rsid w:val="005525A6"/>
    <w:rsid w:val="00552D0F"/>
    <w:rsid w:val="005533DE"/>
    <w:rsid w:val="005536EF"/>
    <w:rsid w:val="005537A3"/>
    <w:rsid w:val="0055396D"/>
    <w:rsid w:val="0055417F"/>
    <w:rsid w:val="00554A09"/>
    <w:rsid w:val="00554ADD"/>
    <w:rsid w:val="00555152"/>
    <w:rsid w:val="005554EA"/>
    <w:rsid w:val="00555CBC"/>
    <w:rsid w:val="00555E41"/>
    <w:rsid w:val="0055629F"/>
    <w:rsid w:val="005576E4"/>
    <w:rsid w:val="005577CE"/>
    <w:rsid w:val="00560879"/>
    <w:rsid w:val="00560D4B"/>
    <w:rsid w:val="00561432"/>
    <w:rsid w:val="00561467"/>
    <w:rsid w:val="00561956"/>
    <w:rsid w:val="00561E1D"/>
    <w:rsid w:val="005623C2"/>
    <w:rsid w:val="005629A2"/>
    <w:rsid w:val="00562EAA"/>
    <w:rsid w:val="00562EE3"/>
    <w:rsid w:val="00562F4C"/>
    <w:rsid w:val="0056326B"/>
    <w:rsid w:val="00563917"/>
    <w:rsid w:val="00563A31"/>
    <w:rsid w:val="00563B8A"/>
    <w:rsid w:val="00563BFF"/>
    <w:rsid w:val="005643D5"/>
    <w:rsid w:val="005646F8"/>
    <w:rsid w:val="005647D9"/>
    <w:rsid w:val="00564AE5"/>
    <w:rsid w:val="00564E04"/>
    <w:rsid w:val="00565113"/>
    <w:rsid w:val="00565464"/>
    <w:rsid w:val="00565744"/>
    <w:rsid w:val="00565889"/>
    <w:rsid w:val="00565D81"/>
    <w:rsid w:val="00565F4F"/>
    <w:rsid w:val="00566705"/>
    <w:rsid w:val="00566859"/>
    <w:rsid w:val="005676E9"/>
    <w:rsid w:val="0056793E"/>
    <w:rsid w:val="005707BC"/>
    <w:rsid w:val="00570980"/>
    <w:rsid w:val="00570EDC"/>
    <w:rsid w:val="00570F56"/>
    <w:rsid w:val="00571884"/>
    <w:rsid w:val="00571E39"/>
    <w:rsid w:val="005727C0"/>
    <w:rsid w:val="00572BEE"/>
    <w:rsid w:val="005731CD"/>
    <w:rsid w:val="005731D6"/>
    <w:rsid w:val="005733F4"/>
    <w:rsid w:val="00573522"/>
    <w:rsid w:val="00573BE1"/>
    <w:rsid w:val="00573E7D"/>
    <w:rsid w:val="005742EE"/>
    <w:rsid w:val="00574357"/>
    <w:rsid w:val="005746B9"/>
    <w:rsid w:val="0057485F"/>
    <w:rsid w:val="00574A76"/>
    <w:rsid w:val="005750EE"/>
    <w:rsid w:val="005757FB"/>
    <w:rsid w:val="00575816"/>
    <w:rsid w:val="005758F5"/>
    <w:rsid w:val="0057599E"/>
    <w:rsid w:val="00575A09"/>
    <w:rsid w:val="00575DD1"/>
    <w:rsid w:val="00576134"/>
    <w:rsid w:val="0057630D"/>
    <w:rsid w:val="005765CC"/>
    <w:rsid w:val="0057708E"/>
    <w:rsid w:val="0057740E"/>
    <w:rsid w:val="00580DB8"/>
    <w:rsid w:val="00580EC2"/>
    <w:rsid w:val="00581863"/>
    <w:rsid w:val="00581ADE"/>
    <w:rsid w:val="00582113"/>
    <w:rsid w:val="005827D2"/>
    <w:rsid w:val="00582D5C"/>
    <w:rsid w:val="00583077"/>
    <w:rsid w:val="00583A31"/>
    <w:rsid w:val="00583BF8"/>
    <w:rsid w:val="0058520B"/>
    <w:rsid w:val="005855EC"/>
    <w:rsid w:val="00585DE6"/>
    <w:rsid w:val="00585F7E"/>
    <w:rsid w:val="00586080"/>
    <w:rsid w:val="00586206"/>
    <w:rsid w:val="00587618"/>
    <w:rsid w:val="0058798A"/>
    <w:rsid w:val="00587B14"/>
    <w:rsid w:val="005903EE"/>
    <w:rsid w:val="00590A3C"/>
    <w:rsid w:val="00590D48"/>
    <w:rsid w:val="00590EEE"/>
    <w:rsid w:val="00592143"/>
    <w:rsid w:val="00592E74"/>
    <w:rsid w:val="00593B1A"/>
    <w:rsid w:val="00593F5E"/>
    <w:rsid w:val="00594354"/>
    <w:rsid w:val="00594FBB"/>
    <w:rsid w:val="00595370"/>
    <w:rsid w:val="00595B5A"/>
    <w:rsid w:val="00595B74"/>
    <w:rsid w:val="005967F5"/>
    <w:rsid w:val="00596A70"/>
    <w:rsid w:val="0059723E"/>
    <w:rsid w:val="00597767"/>
    <w:rsid w:val="005978BE"/>
    <w:rsid w:val="00597FC7"/>
    <w:rsid w:val="005A00A1"/>
    <w:rsid w:val="005A064C"/>
    <w:rsid w:val="005A0E2F"/>
    <w:rsid w:val="005A128A"/>
    <w:rsid w:val="005A1350"/>
    <w:rsid w:val="005A1665"/>
    <w:rsid w:val="005A20A3"/>
    <w:rsid w:val="005A2E5C"/>
    <w:rsid w:val="005A3839"/>
    <w:rsid w:val="005A41ED"/>
    <w:rsid w:val="005A427C"/>
    <w:rsid w:val="005A4552"/>
    <w:rsid w:val="005A45A4"/>
    <w:rsid w:val="005A4D3D"/>
    <w:rsid w:val="005A5032"/>
    <w:rsid w:val="005A63B8"/>
    <w:rsid w:val="005A63CF"/>
    <w:rsid w:val="005A6B60"/>
    <w:rsid w:val="005A7159"/>
    <w:rsid w:val="005A7331"/>
    <w:rsid w:val="005A7BE7"/>
    <w:rsid w:val="005B07C5"/>
    <w:rsid w:val="005B0D8E"/>
    <w:rsid w:val="005B11D1"/>
    <w:rsid w:val="005B1404"/>
    <w:rsid w:val="005B148C"/>
    <w:rsid w:val="005B1A3E"/>
    <w:rsid w:val="005B1DD3"/>
    <w:rsid w:val="005B221B"/>
    <w:rsid w:val="005B25E0"/>
    <w:rsid w:val="005B2D73"/>
    <w:rsid w:val="005B3383"/>
    <w:rsid w:val="005B3699"/>
    <w:rsid w:val="005B39A0"/>
    <w:rsid w:val="005B3CF1"/>
    <w:rsid w:val="005B413A"/>
    <w:rsid w:val="005B43AA"/>
    <w:rsid w:val="005B43E9"/>
    <w:rsid w:val="005B4B72"/>
    <w:rsid w:val="005B4B9C"/>
    <w:rsid w:val="005B4DAC"/>
    <w:rsid w:val="005B4E79"/>
    <w:rsid w:val="005B4EF9"/>
    <w:rsid w:val="005B53E1"/>
    <w:rsid w:val="005B5E6C"/>
    <w:rsid w:val="005B5F60"/>
    <w:rsid w:val="005B6938"/>
    <w:rsid w:val="005B6D28"/>
    <w:rsid w:val="005B77A5"/>
    <w:rsid w:val="005C0365"/>
    <w:rsid w:val="005C07D7"/>
    <w:rsid w:val="005C09F5"/>
    <w:rsid w:val="005C10EF"/>
    <w:rsid w:val="005C11D8"/>
    <w:rsid w:val="005C1223"/>
    <w:rsid w:val="005C2580"/>
    <w:rsid w:val="005C2FB4"/>
    <w:rsid w:val="005C4223"/>
    <w:rsid w:val="005C4A84"/>
    <w:rsid w:val="005C4F62"/>
    <w:rsid w:val="005C57D3"/>
    <w:rsid w:val="005C5DAA"/>
    <w:rsid w:val="005C6192"/>
    <w:rsid w:val="005C61C3"/>
    <w:rsid w:val="005C65F6"/>
    <w:rsid w:val="005C6986"/>
    <w:rsid w:val="005C70C5"/>
    <w:rsid w:val="005C7187"/>
    <w:rsid w:val="005C7F84"/>
    <w:rsid w:val="005D0024"/>
    <w:rsid w:val="005D03E8"/>
    <w:rsid w:val="005D0ED5"/>
    <w:rsid w:val="005D0F96"/>
    <w:rsid w:val="005D103B"/>
    <w:rsid w:val="005D11B2"/>
    <w:rsid w:val="005D228B"/>
    <w:rsid w:val="005D2342"/>
    <w:rsid w:val="005D25F7"/>
    <w:rsid w:val="005D2779"/>
    <w:rsid w:val="005D282D"/>
    <w:rsid w:val="005D2D0F"/>
    <w:rsid w:val="005D2E08"/>
    <w:rsid w:val="005D34BF"/>
    <w:rsid w:val="005D3533"/>
    <w:rsid w:val="005D36D8"/>
    <w:rsid w:val="005D3EDD"/>
    <w:rsid w:val="005D4146"/>
    <w:rsid w:val="005D418A"/>
    <w:rsid w:val="005D42A8"/>
    <w:rsid w:val="005D4506"/>
    <w:rsid w:val="005D45B9"/>
    <w:rsid w:val="005D45D8"/>
    <w:rsid w:val="005D4713"/>
    <w:rsid w:val="005D479D"/>
    <w:rsid w:val="005D4B4B"/>
    <w:rsid w:val="005D4CD4"/>
    <w:rsid w:val="005D56CD"/>
    <w:rsid w:val="005D6524"/>
    <w:rsid w:val="005D6A23"/>
    <w:rsid w:val="005D6BA9"/>
    <w:rsid w:val="005E0102"/>
    <w:rsid w:val="005E0470"/>
    <w:rsid w:val="005E07F1"/>
    <w:rsid w:val="005E0CCE"/>
    <w:rsid w:val="005E0DC3"/>
    <w:rsid w:val="005E10C8"/>
    <w:rsid w:val="005E12EC"/>
    <w:rsid w:val="005E1535"/>
    <w:rsid w:val="005E16DE"/>
    <w:rsid w:val="005E1C21"/>
    <w:rsid w:val="005E1D00"/>
    <w:rsid w:val="005E1E1F"/>
    <w:rsid w:val="005E2060"/>
    <w:rsid w:val="005E24F9"/>
    <w:rsid w:val="005E250B"/>
    <w:rsid w:val="005E29D5"/>
    <w:rsid w:val="005E2C9A"/>
    <w:rsid w:val="005E3086"/>
    <w:rsid w:val="005E38FA"/>
    <w:rsid w:val="005E3C70"/>
    <w:rsid w:val="005E40BC"/>
    <w:rsid w:val="005E455D"/>
    <w:rsid w:val="005E49D5"/>
    <w:rsid w:val="005E4DCE"/>
    <w:rsid w:val="005E4DE1"/>
    <w:rsid w:val="005E4E57"/>
    <w:rsid w:val="005E5834"/>
    <w:rsid w:val="005E5C08"/>
    <w:rsid w:val="005E6434"/>
    <w:rsid w:val="005E6DA5"/>
    <w:rsid w:val="005E6ED6"/>
    <w:rsid w:val="005E7259"/>
    <w:rsid w:val="005E7ACA"/>
    <w:rsid w:val="005E7F80"/>
    <w:rsid w:val="005F0439"/>
    <w:rsid w:val="005F0A80"/>
    <w:rsid w:val="005F0BA7"/>
    <w:rsid w:val="005F0E67"/>
    <w:rsid w:val="005F152A"/>
    <w:rsid w:val="005F175B"/>
    <w:rsid w:val="005F226B"/>
    <w:rsid w:val="005F237C"/>
    <w:rsid w:val="005F24AA"/>
    <w:rsid w:val="005F3776"/>
    <w:rsid w:val="005F3BD7"/>
    <w:rsid w:val="005F421C"/>
    <w:rsid w:val="005F47EC"/>
    <w:rsid w:val="005F4B8C"/>
    <w:rsid w:val="005F4FE2"/>
    <w:rsid w:val="005F53D8"/>
    <w:rsid w:val="005F57A5"/>
    <w:rsid w:val="005F5856"/>
    <w:rsid w:val="005F5B30"/>
    <w:rsid w:val="005F6432"/>
    <w:rsid w:val="005F6470"/>
    <w:rsid w:val="005F683B"/>
    <w:rsid w:val="005F688F"/>
    <w:rsid w:val="005F69FC"/>
    <w:rsid w:val="005F6A78"/>
    <w:rsid w:val="005F6A9E"/>
    <w:rsid w:val="005F6EBF"/>
    <w:rsid w:val="005F772C"/>
    <w:rsid w:val="005F7E0D"/>
    <w:rsid w:val="006008FB"/>
    <w:rsid w:val="006009BA"/>
    <w:rsid w:val="00600EA8"/>
    <w:rsid w:val="00601649"/>
    <w:rsid w:val="00601BFB"/>
    <w:rsid w:val="00601EAD"/>
    <w:rsid w:val="006029F5"/>
    <w:rsid w:val="00602E52"/>
    <w:rsid w:val="006030B7"/>
    <w:rsid w:val="006030C6"/>
    <w:rsid w:val="00603177"/>
    <w:rsid w:val="00603596"/>
    <w:rsid w:val="00604143"/>
    <w:rsid w:val="00604268"/>
    <w:rsid w:val="006042C5"/>
    <w:rsid w:val="006046B7"/>
    <w:rsid w:val="006047F2"/>
    <w:rsid w:val="00604C55"/>
    <w:rsid w:val="00604EC9"/>
    <w:rsid w:val="00604F05"/>
    <w:rsid w:val="00606AAB"/>
    <w:rsid w:val="00606B74"/>
    <w:rsid w:val="00606EB3"/>
    <w:rsid w:val="00607E58"/>
    <w:rsid w:val="006108CE"/>
    <w:rsid w:val="00610A97"/>
    <w:rsid w:val="00611183"/>
    <w:rsid w:val="006111DC"/>
    <w:rsid w:val="00611E5B"/>
    <w:rsid w:val="00611F55"/>
    <w:rsid w:val="0061207D"/>
    <w:rsid w:val="0061220A"/>
    <w:rsid w:val="006124BE"/>
    <w:rsid w:val="00612914"/>
    <w:rsid w:val="00612F2F"/>
    <w:rsid w:val="00613C11"/>
    <w:rsid w:val="00613E0E"/>
    <w:rsid w:val="00613F76"/>
    <w:rsid w:val="006144F9"/>
    <w:rsid w:val="00614628"/>
    <w:rsid w:val="00614B48"/>
    <w:rsid w:val="00614D8D"/>
    <w:rsid w:val="006150CD"/>
    <w:rsid w:val="006158F6"/>
    <w:rsid w:val="00615C86"/>
    <w:rsid w:val="006161AA"/>
    <w:rsid w:val="006166DE"/>
    <w:rsid w:val="00616859"/>
    <w:rsid w:val="00616E24"/>
    <w:rsid w:val="006171AC"/>
    <w:rsid w:val="00617446"/>
    <w:rsid w:val="006177DB"/>
    <w:rsid w:val="00620D99"/>
    <w:rsid w:val="00621348"/>
    <w:rsid w:val="006217FD"/>
    <w:rsid w:val="0062184D"/>
    <w:rsid w:val="00621EA6"/>
    <w:rsid w:val="006220E9"/>
    <w:rsid w:val="00622556"/>
    <w:rsid w:val="0062260A"/>
    <w:rsid w:val="006227C9"/>
    <w:rsid w:val="00622C13"/>
    <w:rsid w:val="00623580"/>
    <w:rsid w:val="006241F5"/>
    <w:rsid w:val="006243E4"/>
    <w:rsid w:val="006246C1"/>
    <w:rsid w:val="00624DD5"/>
    <w:rsid w:val="0062500C"/>
    <w:rsid w:val="00625028"/>
    <w:rsid w:val="00625511"/>
    <w:rsid w:val="00625AEF"/>
    <w:rsid w:val="00625D43"/>
    <w:rsid w:val="00625E9E"/>
    <w:rsid w:val="006263B8"/>
    <w:rsid w:val="00626D8F"/>
    <w:rsid w:val="00626E45"/>
    <w:rsid w:val="00626FC8"/>
    <w:rsid w:val="00626FF4"/>
    <w:rsid w:val="00627957"/>
    <w:rsid w:val="00630AB4"/>
    <w:rsid w:val="00630C1D"/>
    <w:rsid w:val="00631714"/>
    <w:rsid w:val="00631B27"/>
    <w:rsid w:val="00631C30"/>
    <w:rsid w:val="006323A6"/>
    <w:rsid w:val="00632A2F"/>
    <w:rsid w:val="00632A6B"/>
    <w:rsid w:val="00632A7B"/>
    <w:rsid w:val="00632D7D"/>
    <w:rsid w:val="00633495"/>
    <w:rsid w:val="0063364A"/>
    <w:rsid w:val="00633EA1"/>
    <w:rsid w:val="00633EBF"/>
    <w:rsid w:val="006340EC"/>
    <w:rsid w:val="006343D1"/>
    <w:rsid w:val="00634AB5"/>
    <w:rsid w:val="00635099"/>
    <w:rsid w:val="006351DC"/>
    <w:rsid w:val="00635341"/>
    <w:rsid w:val="0063564A"/>
    <w:rsid w:val="006357D9"/>
    <w:rsid w:val="00637108"/>
    <w:rsid w:val="0063721D"/>
    <w:rsid w:val="006372D1"/>
    <w:rsid w:val="00637323"/>
    <w:rsid w:val="00637A83"/>
    <w:rsid w:val="00637CBB"/>
    <w:rsid w:val="0064076F"/>
    <w:rsid w:val="00640C57"/>
    <w:rsid w:val="00640E3A"/>
    <w:rsid w:val="00640EDC"/>
    <w:rsid w:val="00640FFF"/>
    <w:rsid w:val="0064108C"/>
    <w:rsid w:val="00641339"/>
    <w:rsid w:val="0064169A"/>
    <w:rsid w:val="006422AD"/>
    <w:rsid w:val="00642576"/>
    <w:rsid w:val="00643425"/>
    <w:rsid w:val="006439BE"/>
    <w:rsid w:val="00643B91"/>
    <w:rsid w:val="00643EB3"/>
    <w:rsid w:val="00644978"/>
    <w:rsid w:val="00644A48"/>
    <w:rsid w:val="00645095"/>
    <w:rsid w:val="006452E9"/>
    <w:rsid w:val="006453A8"/>
    <w:rsid w:val="00645767"/>
    <w:rsid w:val="00645875"/>
    <w:rsid w:val="00645DC0"/>
    <w:rsid w:val="00645F88"/>
    <w:rsid w:val="00646537"/>
    <w:rsid w:val="006469C5"/>
    <w:rsid w:val="00646CE2"/>
    <w:rsid w:val="00646E19"/>
    <w:rsid w:val="00646FB3"/>
    <w:rsid w:val="0064719A"/>
    <w:rsid w:val="006473A2"/>
    <w:rsid w:val="006477DA"/>
    <w:rsid w:val="00647C0C"/>
    <w:rsid w:val="00647DDC"/>
    <w:rsid w:val="00647F66"/>
    <w:rsid w:val="006501CF"/>
    <w:rsid w:val="006506D3"/>
    <w:rsid w:val="00650A7A"/>
    <w:rsid w:val="00650BD3"/>
    <w:rsid w:val="00650E92"/>
    <w:rsid w:val="00651A32"/>
    <w:rsid w:val="006528E0"/>
    <w:rsid w:val="00652982"/>
    <w:rsid w:val="00652BE4"/>
    <w:rsid w:val="00652D88"/>
    <w:rsid w:val="006534C2"/>
    <w:rsid w:val="00653567"/>
    <w:rsid w:val="00653595"/>
    <w:rsid w:val="00653ACB"/>
    <w:rsid w:val="00653ED3"/>
    <w:rsid w:val="006540B2"/>
    <w:rsid w:val="006542E9"/>
    <w:rsid w:val="0065432B"/>
    <w:rsid w:val="00654BC6"/>
    <w:rsid w:val="00654DDB"/>
    <w:rsid w:val="00654E12"/>
    <w:rsid w:val="006559D2"/>
    <w:rsid w:val="00655B22"/>
    <w:rsid w:val="00655C29"/>
    <w:rsid w:val="00655DE2"/>
    <w:rsid w:val="0065623A"/>
    <w:rsid w:val="00656959"/>
    <w:rsid w:val="00656B20"/>
    <w:rsid w:val="00656B88"/>
    <w:rsid w:val="00656D4A"/>
    <w:rsid w:val="0065712F"/>
    <w:rsid w:val="00657750"/>
    <w:rsid w:val="00657EFB"/>
    <w:rsid w:val="006609E0"/>
    <w:rsid w:val="00660DC6"/>
    <w:rsid w:val="00660F49"/>
    <w:rsid w:val="00661EAC"/>
    <w:rsid w:val="00662195"/>
    <w:rsid w:val="00662A48"/>
    <w:rsid w:val="00662BBB"/>
    <w:rsid w:val="00662C96"/>
    <w:rsid w:val="006631B0"/>
    <w:rsid w:val="00664425"/>
    <w:rsid w:val="006648D4"/>
    <w:rsid w:val="00664D5C"/>
    <w:rsid w:val="006654C4"/>
    <w:rsid w:val="00665814"/>
    <w:rsid w:val="006661BF"/>
    <w:rsid w:val="00666C5B"/>
    <w:rsid w:val="006671D8"/>
    <w:rsid w:val="0066729B"/>
    <w:rsid w:val="00667303"/>
    <w:rsid w:val="00667CD5"/>
    <w:rsid w:val="006702DD"/>
    <w:rsid w:val="006703A2"/>
    <w:rsid w:val="006709F3"/>
    <w:rsid w:val="00670E00"/>
    <w:rsid w:val="00670FF4"/>
    <w:rsid w:val="0067102B"/>
    <w:rsid w:val="006711F2"/>
    <w:rsid w:val="0067124D"/>
    <w:rsid w:val="006713DA"/>
    <w:rsid w:val="00671840"/>
    <w:rsid w:val="00671A6F"/>
    <w:rsid w:val="0067220E"/>
    <w:rsid w:val="00672993"/>
    <w:rsid w:val="00672F0F"/>
    <w:rsid w:val="00673151"/>
    <w:rsid w:val="006732D0"/>
    <w:rsid w:val="00673D0B"/>
    <w:rsid w:val="00673D13"/>
    <w:rsid w:val="00673D7E"/>
    <w:rsid w:val="006740F4"/>
    <w:rsid w:val="00674E7E"/>
    <w:rsid w:val="0067546A"/>
    <w:rsid w:val="00675794"/>
    <w:rsid w:val="00675A89"/>
    <w:rsid w:val="00675E52"/>
    <w:rsid w:val="006760F4"/>
    <w:rsid w:val="00676109"/>
    <w:rsid w:val="006761D6"/>
    <w:rsid w:val="00676239"/>
    <w:rsid w:val="006767A0"/>
    <w:rsid w:val="00676DF6"/>
    <w:rsid w:val="00677174"/>
    <w:rsid w:val="00677F28"/>
    <w:rsid w:val="00680394"/>
    <w:rsid w:val="0068046D"/>
    <w:rsid w:val="00680A3A"/>
    <w:rsid w:val="00682EAF"/>
    <w:rsid w:val="00682FED"/>
    <w:rsid w:val="00683C6F"/>
    <w:rsid w:val="00683D43"/>
    <w:rsid w:val="00683F2D"/>
    <w:rsid w:val="00684864"/>
    <w:rsid w:val="00684878"/>
    <w:rsid w:val="006849B0"/>
    <w:rsid w:val="00685084"/>
    <w:rsid w:val="006850FF"/>
    <w:rsid w:val="00687D3C"/>
    <w:rsid w:val="00687E96"/>
    <w:rsid w:val="00687F34"/>
    <w:rsid w:val="00687F70"/>
    <w:rsid w:val="00690551"/>
    <w:rsid w:val="00690582"/>
    <w:rsid w:val="00690F8D"/>
    <w:rsid w:val="00691B52"/>
    <w:rsid w:val="00691D08"/>
    <w:rsid w:val="00692532"/>
    <w:rsid w:val="00692544"/>
    <w:rsid w:val="00692AF2"/>
    <w:rsid w:val="00692C46"/>
    <w:rsid w:val="00692C64"/>
    <w:rsid w:val="00693592"/>
    <w:rsid w:val="00693708"/>
    <w:rsid w:val="00693D25"/>
    <w:rsid w:val="00693E24"/>
    <w:rsid w:val="006940D8"/>
    <w:rsid w:val="00694CDE"/>
    <w:rsid w:val="00694DD9"/>
    <w:rsid w:val="006953C4"/>
    <w:rsid w:val="0069558C"/>
    <w:rsid w:val="00695771"/>
    <w:rsid w:val="00695916"/>
    <w:rsid w:val="00695999"/>
    <w:rsid w:val="00695AAE"/>
    <w:rsid w:val="00696030"/>
    <w:rsid w:val="00696542"/>
    <w:rsid w:val="0069665A"/>
    <w:rsid w:val="0069689E"/>
    <w:rsid w:val="00696BAD"/>
    <w:rsid w:val="00696CE7"/>
    <w:rsid w:val="00697378"/>
    <w:rsid w:val="006973C2"/>
    <w:rsid w:val="006975D6"/>
    <w:rsid w:val="006976AC"/>
    <w:rsid w:val="00697867"/>
    <w:rsid w:val="00697A3A"/>
    <w:rsid w:val="006A0521"/>
    <w:rsid w:val="006A0787"/>
    <w:rsid w:val="006A0C51"/>
    <w:rsid w:val="006A1891"/>
    <w:rsid w:val="006A1B67"/>
    <w:rsid w:val="006A1E77"/>
    <w:rsid w:val="006A2229"/>
    <w:rsid w:val="006A230C"/>
    <w:rsid w:val="006A24B8"/>
    <w:rsid w:val="006A2D49"/>
    <w:rsid w:val="006A2EF8"/>
    <w:rsid w:val="006A31E8"/>
    <w:rsid w:val="006A5837"/>
    <w:rsid w:val="006A5ACA"/>
    <w:rsid w:val="006A5E7E"/>
    <w:rsid w:val="006A6421"/>
    <w:rsid w:val="006A665E"/>
    <w:rsid w:val="006A6739"/>
    <w:rsid w:val="006A6DAA"/>
    <w:rsid w:val="006A6E3F"/>
    <w:rsid w:val="006A74E8"/>
    <w:rsid w:val="006A7F5F"/>
    <w:rsid w:val="006A7FB0"/>
    <w:rsid w:val="006B06AD"/>
    <w:rsid w:val="006B0818"/>
    <w:rsid w:val="006B0A3D"/>
    <w:rsid w:val="006B1202"/>
    <w:rsid w:val="006B1670"/>
    <w:rsid w:val="006B1C00"/>
    <w:rsid w:val="006B1EC5"/>
    <w:rsid w:val="006B1F9C"/>
    <w:rsid w:val="006B2609"/>
    <w:rsid w:val="006B2DCC"/>
    <w:rsid w:val="006B3054"/>
    <w:rsid w:val="006B3645"/>
    <w:rsid w:val="006B3CA4"/>
    <w:rsid w:val="006B423D"/>
    <w:rsid w:val="006B43FE"/>
    <w:rsid w:val="006B49ED"/>
    <w:rsid w:val="006B578B"/>
    <w:rsid w:val="006B5F48"/>
    <w:rsid w:val="006B5FC3"/>
    <w:rsid w:val="006B66E4"/>
    <w:rsid w:val="006B699C"/>
    <w:rsid w:val="006B6E67"/>
    <w:rsid w:val="006B74D2"/>
    <w:rsid w:val="006B7593"/>
    <w:rsid w:val="006B7B7B"/>
    <w:rsid w:val="006C0184"/>
    <w:rsid w:val="006C0610"/>
    <w:rsid w:val="006C151D"/>
    <w:rsid w:val="006C1C52"/>
    <w:rsid w:val="006C224F"/>
    <w:rsid w:val="006C42B1"/>
    <w:rsid w:val="006C4805"/>
    <w:rsid w:val="006C5A5D"/>
    <w:rsid w:val="006C64EF"/>
    <w:rsid w:val="006C6523"/>
    <w:rsid w:val="006C661A"/>
    <w:rsid w:val="006C6FD5"/>
    <w:rsid w:val="006C743D"/>
    <w:rsid w:val="006C7C6A"/>
    <w:rsid w:val="006C7DCF"/>
    <w:rsid w:val="006D00F4"/>
    <w:rsid w:val="006D036A"/>
    <w:rsid w:val="006D08AA"/>
    <w:rsid w:val="006D0ACB"/>
    <w:rsid w:val="006D127F"/>
    <w:rsid w:val="006D19B8"/>
    <w:rsid w:val="006D23CD"/>
    <w:rsid w:val="006D2AB2"/>
    <w:rsid w:val="006D31B6"/>
    <w:rsid w:val="006D3226"/>
    <w:rsid w:val="006D3728"/>
    <w:rsid w:val="006D37BF"/>
    <w:rsid w:val="006D3F82"/>
    <w:rsid w:val="006D4254"/>
    <w:rsid w:val="006D567C"/>
    <w:rsid w:val="006D585B"/>
    <w:rsid w:val="006D6130"/>
    <w:rsid w:val="006D63C9"/>
    <w:rsid w:val="006D68C8"/>
    <w:rsid w:val="006D7ED2"/>
    <w:rsid w:val="006E01C9"/>
    <w:rsid w:val="006E0335"/>
    <w:rsid w:val="006E0671"/>
    <w:rsid w:val="006E07EF"/>
    <w:rsid w:val="006E083B"/>
    <w:rsid w:val="006E1B7C"/>
    <w:rsid w:val="006E1BEC"/>
    <w:rsid w:val="006E1E81"/>
    <w:rsid w:val="006E2BDA"/>
    <w:rsid w:val="006E33E7"/>
    <w:rsid w:val="006E33F6"/>
    <w:rsid w:val="006E3415"/>
    <w:rsid w:val="006E3509"/>
    <w:rsid w:val="006E3AAF"/>
    <w:rsid w:val="006E3E92"/>
    <w:rsid w:val="006E43B7"/>
    <w:rsid w:val="006E4538"/>
    <w:rsid w:val="006E54EE"/>
    <w:rsid w:val="006E5726"/>
    <w:rsid w:val="006E598B"/>
    <w:rsid w:val="006E621A"/>
    <w:rsid w:val="006E63C9"/>
    <w:rsid w:val="006E688C"/>
    <w:rsid w:val="006E6A7D"/>
    <w:rsid w:val="006E6D5B"/>
    <w:rsid w:val="006E6D99"/>
    <w:rsid w:val="006E70A9"/>
    <w:rsid w:val="006E7737"/>
    <w:rsid w:val="006E7F4A"/>
    <w:rsid w:val="006F03D5"/>
    <w:rsid w:val="006F05AD"/>
    <w:rsid w:val="006F0A68"/>
    <w:rsid w:val="006F1145"/>
    <w:rsid w:val="006F1155"/>
    <w:rsid w:val="006F13E5"/>
    <w:rsid w:val="006F1C43"/>
    <w:rsid w:val="006F1D89"/>
    <w:rsid w:val="006F1F6F"/>
    <w:rsid w:val="006F238A"/>
    <w:rsid w:val="006F24F0"/>
    <w:rsid w:val="006F2A9A"/>
    <w:rsid w:val="006F3287"/>
    <w:rsid w:val="006F39BC"/>
    <w:rsid w:val="006F4635"/>
    <w:rsid w:val="006F49B4"/>
    <w:rsid w:val="006F4AC4"/>
    <w:rsid w:val="006F4CB3"/>
    <w:rsid w:val="006F4FA3"/>
    <w:rsid w:val="006F5497"/>
    <w:rsid w:val="006F54BD"/>
    <w:rsid w:val="006F5B43"/>
    <w:rsid w:val="006F5E68"/>
    <w:rsid w:val="006F644E"/>
    <w:rsid w:val="006F64A2"/>
    <w:rsid w:val="006F66C2"/>
    <w:rsid w:val="006F66E6"/>
    <w:rsid w:val="006F6929"/>
    <w:rsid w:val="006F7CA2"/>
    <w:rsid w:val="007009CF"/>
    <w:rsid w:val="00700F57"/>
    <w:rsid w:val="00701DE4"/>
    <w:rsid w:val="00701F18"/>
    <w:rsid w:val="007024AA"/>
    <w:rsid w:val="00702A1F"/>
    <w:rsid w:val="007030EF"/>
    <w:rsid w:val="00703295"/>
    <w:rsid w:val="007035BB"/>
    <w:rsid w:val="00703938"/>
    <w:rsid w:val="00703CC1"/>
    <w:rsid w:val="00703E5E"/>
    <w:rsid w:val="007045AA"/>
    <w:rsid w:val="00704855"/>
    <w:rsid w:val="00704929"/>
    <w:rsid w:val="00704E0F"/>
    <w:rsid w:val="00704FEE"/>
    <w:rsid w:val="00705070"/>
    <w:rsid w:val="00705846"/>
    <w:rsid w:val="00705A90"/>
    <w:rsid w:val="00705C06"/>
    <w:rsid w:val="00705E06"/>
    <w:rsid w:val="0070612F"/>
    <w:rsid w:val="00706205"/>
    <w:rsid w:val="007065F0"/>
    <w:rsid w:val="00706BF9"/>
    <w:rsid w:val="00706C59"/>
    <w:rsid w:val="00706F38"/>
    <w:rsid w:val="007078DF"/>
    <w:rsid w:val="00707FBA"/>
    <w:rsid w:val="00710516"/>
    <w:rsid w:val="00710DF5"/>
    <w:rsid w:val="00710FDA"/>
    <w:rsid w:val="00711493"/>
    <w:rsid w:val="00711B49"/>
    <w:rsid w:val="00711C0F"/>
    <w:rsid w:val="0071300F"/>
    <w:rsid w:val="007133A0"/>
    <w:rsid w:val="00713B24"/>
    <w:rsid w:val="00713D40"/>
    <w:rsid w:val="00713EA9"/>
    <w:rsid w:val="00714508"/>
    <w:rsid w:val="00714543"/>
    <w:rsid w:val="00714C4C"/>
    <w:rsid w:val="00714E6E"/>
    <w:rsid w:val="007152C5"/>
    <w:rsid w:val="00715591"/>
    <w:rsid w:val="007157E1"/>
    <w:rsid w:val="00715E00"/>
    <w:rsid w:val="0071655B"/>
    <w:rsid w:val="0071668E"/>
    <w:rsid w:val="007169BD"/>
    <w:rsid w:val="00716B4D"/>
    <w:rsid w:val="00716B6A"/>
    <w:rsid w:val="0071701D"/>
    <w:rsid w:val="007173AA"/>
    <w:rsid w:val="00717651"/>
    <w:rsid w:val="00717931"/>
    <w:rsid w:val="00717C79"/>
    <w:rsid w:val="007202D4"/>
    <w:rsid w:val="0072038D"/>
    <w:rsid w:val="00720B5C"/>
    <w:rsid w:val="00720BEE"/>
    <w:rsid w:val="00720E5A"/>
    <w:rsid w:val="00721179"/>
    <w:rsid w:val="00721784"/>
    <w:rsid w:val="00722133"/>
    <w:rsid w:val="0072237C"/>
    <w:rsid w:val="007223FE"/>
    <w:rsid w:val="007225A2"/>
    <w:rsid w:val="00722DE4"/>
    <w:rsid w:val="0072397A"/>
    <w:rsid w:val="00723AB3"/>
    <w:rsid w:val="00723CE5"/>
    <w:rsid w:val="0072403E"/>
    <w:rsid w:val="007240D7"/>
    <w:rsid w:val="00724837"/>
    <w:rsid w:val="00724E56"/>
    <w:rsid w:val="00725A62"/>
    <w:rsid w:val="00725F9D"/>
    <w:rsid w:val="0072617B"/>
    <w:rsid w:val="00726184"/>
    <w:rsid w:val="007269E5"/>
    <w:rsid w:val="00726A13"/>
    <w:rsid w:val="00726F4F"/>
    <w:rsid w:val="00727F1D"/>
    <w:rsid w:val="00730325"/>
    <w:rsid w:val="0073197F"/>
    <w:rsid w:val="007321E8"/>
    <w:rsid w:val="00732A81"/>
    <w:rsid w:val="00733120"/>
    <w:rsid w:val="007337CF"/>
    <w:rsid w:val="00734B16"/>
    <w:rsid w:val="007359EF"/>
    <w:rsid w:val="00736813"/>
    <w:rsid w:val="00736B51"/>
    <w:rsid w:val="00736C8D"/>
    <w:rsid w:val="00737393"/>
    <w:rsid w:val="0073746C"/>
    <w:rsid w:val="007379C1"/>
    <w:rsid w:val="00737D0A"/>
    <w:rsid w:val="0074007D"/>
    <w:rsid w:val="007407A9"/>
    <w:rsid w:val="00740F9C"/>
    <w:rsid w:val="00741250"/>
    <w:rsid w:val="00741BE6"/>
    <w:rsid w:val="00741F24"/>
    <w:rsid w:val="0074204E"/>
    <w:rsid w:val="00742992"/>
    <w:rsid w:val="00742F42"/>
    <w:rsid w:val="00742FC6"/>
    <w:rsid w:val="00742FFF"/>
    <w:rsid w:val="00743411"/>
    <w:rsid w:val="007439C1"/>
    <w:rsid w:val="00743A86"/>
    <w:rsid w:val="00743BA7"/>
    <w:rsid w:val="00743C4F"/>
    <w:rsid w:val="00744514"/>
    <w:rsid w:val="00744761"/>
    <w:rsid w:val="00744874"/>
    <w:rsid w:val="007459C6"/>
    <w:rsid w:val="00745C25"/>
    <w:rsid w:val="00746376"/>
    <w:rsid w:val="00746971"/>
    <w:rsid w:val="00746A3F"/>
    <w:rsid w:val="00746D52"/>
    <w:rsid w:val="007474A8"/>
    <w:rsid w:val="0075093D"/>
    <w:rsid w:val="0075097F"/>
    <w:rsid w:val="0075137A"/>
    <w:rsid w:val="00751A61"/>
    <w:rsid w:val="00751B1B"/>
    <w:rsid w:val="00751FED"/>
    <w:rsid w:val="00752672"/>
    <w:rsid w:val="00752DAB"/>
    <w:rsid w:val="00754533"/>
    <w:rsid w:val="00754DCB"/>
    <w:rsid w:val="0075595C"/>
    <w:rsid w:val="00755D7E"/>
    <w:rsid w:val="00755F63"/>
    <w:rsid w:val="007565A5"/>
    <w:rsid w:val="007569BC"/>
    <w:rsid w:val="00756A8C"/>
    <w:rsid w:val="00756E9D"/>
    <w:rsid w:val="00757DA7"/>
    <w:rsid w:val="00757F72"/>
    <w:rsid w:val="00760263"/>
    <w:rsid w:val="00760EEC"/>
    <w:rsid w:val="00760EF1"/>
    <w:rsid w:val="00761995"/>
    <w:rsid w:val="00761CF2"/>
    <w:rsid w:val="0076224B"/>
    <w:rsid w:val="00762857"/>
    <w:rsid w:val="00762FAF"/>
    <w:rsid w:val="0076328C"/>
    <w:rsid w:val="00763771"/>
    <w:rsid w:val="007638F8"/>
    <w:rsid w:val="00763CB1"/>
    <w:rsid w:val="00763FBD"/>
    <w:rsid w:val="00763FCE"/>
    <w:rsid w:val="007641BC"/>
    <w:rsid w:val="00764E27"/>
    <w:rsid w:val="00765427"/>
    <w:rsid w:val="00765D9B"/>
    <w:rsid w:val="00765DAD"/>
    <w:rsid w:val="00766403"/>
    <w:rsid w:val="00766687"/>
    <w:rsid w:val="00766788"/>
    <w:rsid w:val="007672BD"/>
    <w:rsid w:val="007676B4"/>
    <w:rsid w:val="00767DA9"/>
    <w:rsid w:val="00767E4A"/>
    <w:rsid w:val="007707C8"/>
    <w:rsid w:val="00770BF1"/>
    <w:rsid w:val="00771312"/>
    <w:rsid w:val="007719EF"/>
    <w:rsid w:val="007720AA"/>
    <w:rsid w:val="00772794"/>
    <w:rsid w:val="007728FB"/>
    <w:rsid w:val="0077362C"/>
    <w:rsid w:val="0077370B"/>
    <w:rsid w:val="0077404F"/>
    <w:rsid w:val="00774271"/>
    <w:rsid w:val="0077514B"/>
    <w:rsid w:val="0077537E"/>
    <w:rsid w:val="00775812"/>
    <w:rsid w:val="0077621B"/>
    <w:rsid w:val="0077630D"/>
    <w:rsid w:val="007764C8"/>
    <w:rsid w:val="00776710"/>
    <w:rsid w:val="00776D66"/>
    <w:rsid w:val="00776EBF"/>
    <w:rsid w:val="00777048"/>
    <w:rsid w:val="007771D4"/>
    <w:rsid w:val="0077767C"/>
    <w:rsid w:val="0078001E"/>
    <w:rsid w:val="00780151"/>
    <w:rsid w:val="00780F18"/>
    <w:rsid w:val="007811BC"/>
    <w:rsid w:val="007811DA"/>
    <w:rsid w:val="00781318"/>
    <w:rsid w:val="007813F8"/>
    <w:rsid w:val="0078177E"/>
    <w:rsid w:val="007817F4"/>
    <w:rsid w:val="00782446"/>
    <w:rsid w:val="00782950"/>
    <w:rsid w:val="00783BE0"/>
    <w:rsid w:val="0078478D"/>
    <w:rsid w:val="00784AA9"/>
    <w:rsid w:val="00784E6F"/>
    <w:rsid w:val="00784E72"/>
    <w:rsid w:val="0078567D"/>
    <w:rsid w:val="00785845"/>
    <w:rsid w:val="0078588A"/>
    <w:rsid w:val="007858EC"/>
    <w:rsid w:val="00785AAA"/>
    <w:rsid w:val="00786239"/>
    <w:rsid w:val="0078631D"/>
    <w:rsid w:val="007864B8"/>
    <w:rsid w:val="007864BF"/>
    <w:rsid w:val="007864F9"/>
    <w:rsid w:val="007867DD"/>
    <w:rsid w:val="00786846"/>
    <w:rsid w:val="007875AE"/>
    <w:rsid w:val="00787ACA"/>
    <w:rsid w:val="00787DE7"/>
    <w:rsid w:val="00791208"/>
    <w:rsid w:val="0079142C"/>
    <w:rsid w:val="00791FB7"/>
    <w:rsid w:val="0079229D"/>
    <w:rsid w:val="0079236E"/>
    <w:rsid w:val="00792378"/>
    <w:rsid w:val="007927F8"/>
    <w:rsid w:val="0079290F"/>
    <w:rsid w:val="00792D9D"/>
    <w:rsid w:val="00792E67"/>
    <w:rsid w:val="007936CB"/>
    <w:rsid w:val="00793844"/>
    <w:rsid w:val="00793D0A"/>
    <w:rsid w:val="00793E23"/>
    <w:rsid w:val="00794062"/>
    <w:rsid w:val="007941F6"/>
    <w:rsid w:val="0079428D"/>
    <w:rsid w:val="007944B0"/>
    <w:rsid w:val="007947BA"/>
    <w:rsid w:val="00794E6F"/>
    <w:rsid w:val="00795607"/>
    <w:rsid w:val="007961F7"/>
    <w:rsid w:val="0079637B"/>
    <w:rsid w:val="007966FA"/>
    <w:rsid w:val="00796837"/>
    <w:rsid w:val="007968A4"/>
    <w:rsid w:val="007971CE"/>
    <w:rsid w:val="0079753B"/>
    <w:rsid w:val="00797660"/>
    <w:rsid w:val="007976EC"/>
    <w:rsid w:val="0079779B"/>
    <w:rsid w:val="00797C72"/>
    <w:rsid w:val="007A018B"/>
    <w:rsid w:val="007A04F2"/>
    <w:rsid w:val="007A09EB"/>
    <w:rsid w:val="007A0A82"/>
    <w:rsid w:val="007A0B1A"/>
    <w:rsid w:val="007A0DFB"/>
    <w:rsid w:val="007A1932"/>
    <w:rsid w:val="007A1C2F"/>
    <w:rsid w:val="007A24F5"/>
    <w:rsid w:val="007A2571"/>
    <w:rsid w:val="007A2C97"/>
    <w:rsid w:val="007A3B08"/>
    <w:rsid w:val="007A4D88"/>
    <w:rsid w:val="007A5237"/>
    <w:rsid w:val="007A59A4"/>
    <w:rsid w:val="007A5C69"/>
    <w:rsid w:val="007A6205"/>
    <w:rsid w:val="007A639B"/>
    <w:rsid w:val="007A6A67"/>
    <w:rsid w:val="007A7B76"/>
    <w:rsid w:val="007A7BA5"/>
    <w:rsid w:val="007A7EFF"/>
    <w:rsid w:val="007B001E"/>
    <w:rsid w:val="007B01C4"/>
    <w:rsid w:val="007B0361"/>
    <w:rsid w:val="007B0B92"/>
    <w:rsid w:val="007B1016"/>
    <w:rsid w:val="007B12CD"/>
    <w:rsid w:val="007B16BF"/>
    <w:rsid w:val="007B187C"/>
    <w:rsid w:val="007B1E60"/>
    <w:rsid w:val="007B1F4B"/>
    <w:rsid w:val="007B37F8"/>
    <w:rsid w:val="007B3AAD"/>
    <w:rsid w:val="007B3D8B"/>
    <w:rsid w:val="007B3DCE"/>
    <w:rsid w:val="007B4321"/>
    <w:rsid w:val="007B4722"/>
    <w:rsid w:val="007B4CF2"/>
    <w:rsid w:val="007B5403"/>
    <w:rsid w:val="007B5478"/>
    <w:rsid w:val="007B5630"/>
    <w:rsid w:val="007B58CD"/>
    <w:rsid w:val="007B6109"/>
    <w:rsid w:val="007B6286"/>
    <w:rsid w:val="007B697A"/>
    <w:rsid w:val="007B6AA0"/>
    <w:rsid w:val="007B7596"/>
    <w:rsid w:val="007B7B87"/>
    <w:rsid w:val="007C0462"/>
    <w:rsid w:val="007C0714"/>
    <w:rsid w:val="007C0F0F"/>
    <w:rsid w:val="007C10E6"/>
    <w:rsid w:val="007C1526"/>
    <w:rsid w:val="007C1C2D"/>
    <w:rsid w:val="007C1ED6"/>
    <w:rsid w:val="007C2660"/>
    <w:rsid w:val="007C2891"/>
    <w:rsid w:val="007C2960"/>
    <w:rsid w:val="007C2CB1"/>
    <w:rsid w:val="007C2E7E"/>
    <w:rsid w:val="007C3181"/>
    <w:rsid w:val="007C35B4"/>
    <w:rsid w:val="007C4322"/>
    <w:rsid w:val="007C4A61"/>
    <w:rsid w:val="007C4CF7"/>
    <w:rsid w:val="007C4D56"/>
    <w:rsid w:val="007C5CDD"/>
    <w:rsid w:val="007C6165"/>
    <w:rsid w:val="007C64D6"/>
    <w:rsid w:val="007D09CE"/>
    <w:rsid w:val="007D0D9D"/>
    <w:rsid w:val="007D0DBF"/>
    <w:rsid w:val="007D1748"/>
    <w:rsid w:val="007D177E"/>
    <w:rsid w:val="007D21B0"/>
    <w:rsid w:val="007D2EFB"/>
    <w:rsid w:val="007D3B7E"/>
    <w:rsid w:val="007D3FD3"/>
    <w:rsid w:val="007D41E6"/>
    <w:rsid w:val="007D4303"/>
    <w:rsid w:val="007D5492"/>
    <w:rsid w:val="007D5575"/>
    <w:rsid w:val="007D56FD"/>
    <w:rsid w:val="007D5F8E"/>
    <w:rsid w:val="007D62B1"/>
    <w:rsid w:val="007D6722"/>
    <w:rsid w:val="007D70F7"/>
    <w:rsid w:val="007D7150"/>
    <w:rsid w:val="007D7284"/>
    <w:rsid w:val="007D78D4"/>
    <w:rsid w:val="007E02F0"/>
    <w:rsid w:val="007E032C"/>
    <w:rsid w:val="007E0345"/>
    <w:rsid w:val="007E05EC"/>
    <w:rsid w:val="007E0D14"/>
    <w:rsid w:val="007E1622"/>
    <w:rsid w:val="007E17B9"/>
    <w:rsid w:val="007E2239"/>
    <w:rsid w:val="007E234D"/>
    <w:rsid w:val="007E2629"/>
    <w:rsid w:val="007E28F9"/>
    <w:rsid w:val="007E2ACA"/>
    <w:rsid w:val="007E2F7B"/>
    <w:rsid w:val="007E3B0A"/>
    <w:rsid w:val="007E41DA"/>
    <w:rsid w:val="007E4D49"/>
    <w:rsid w:val="007E4DB1"/>
    <w:rsid w:val="007E4DB6"/>
    <w:rsid w:val="007E5499"/>
    <w:rsid w:val="007E554E"/>
    <w:rsid w:val="007E5CA4"/>
    <w:rsid w:val="007E5CB0"/>
    <w:rsid w:val="007E5EAE"/>
    <w:rsid w:val="007E6192"/>
    <w:rsid w:val="007E61AE"/>
    <w:rsid w:val="007E6D18"/>
    <w:rsid w:val="007E721D"/>
    <w:rsid w:val="007E74A9"/>
    <w:rsid w:val="007E758E"/>
    <w:rsid w:val="007E78D9"/>
    <w:rsid w:val="007E79FF"/>
    <w:rsid w:val="007E7E3E"/>
    <w:rsid w:val="007F0057"/>
    <w:rsid w:val="007F07B3"/>
    <w:rsid w:val="007F0EF8"/>
    <w:rsid w:val="007F1129"/>
    <w:rsid w:val="007F1677"/>
    <w:rsid w:val="007F1A88"/>
    <w:rsid w:val="007F1B83"/>
    <w:rsid w:val="007F1E0A"/>
    <w:rsid w:val="007F1F9C"/>
    <w:rsid w:val="007F2462"/>
    <w:rsid w:val="007F25BE"/>
    <w:rsid w:val="007F301E"/>
    <w:rsid w:val="007F38FA"/>
    <w:rsid w:val="007F3D87"/>
    <w:rsid w:val="007F3EAF"/>
    <w:rsid w:val="007F3F07"/>
    <w:rsid w:val="007F4623"/>
    <w:rsid w:val="007F469F"/>
    <w:rsid w:val="007F4EE9"/>
    <w:rsid w:val="007F4F73"/>
    <w:rsid w:val="007F5192"/>
    <w:rsid w:val="007F5582"/>
    <w:rsid w:val="007F5C8C"/>
    <w:rsid w:val="007F5CB6"/>
    <w:rsid w:val="007F6AAE"/>
    <w:rsid w:val="007F6E78"/>
    <w:rsid w:val="007F6F81"/>
    <w:rsid w:val="00801D11"/>
    <w:rsid w:val="00802155"/>
    <w:rsid w:val="00802825"/>
    <w:rsid w:val="00802B78"/>
    <w:rsid w:val="00802E2B"/>
    <w:rsid w:val="00802E75"/>
    <w:rsid w:val="008031BD"/>
    <w:rsid w:val="00803D5A"/>
    <w:rsid w:val="00803E73"/>
    <w:rsid w:val="0080463D"/>
    <w:rsid w:val="00804648"/>
    <w:rsid w:val="0080478B"/>
    <w:rsid w:val="00804905"/>
    <w:rsid w:val="0080525F"/>
    <w:rsid w:val="0080550A"/>
    <w:rsid w:val="00805B91"/>
    <w:rsid w:val="00806101"/>
    <w:rsid w:val="00806181"/>
    <w:rsid w:val="008062BE"/>
    <w:rsid w:val="00806488"/>
    <w:rsid w:val="008066D3"/>
    <w:rsid w:val="00806F14"/>
    <w:rsid w:val="008070F8"/>
    <w:rsid w:val="00807AEB"/>
    <w:rsid w:val="00807FA2"/>
    <w:rsid w:val="00810730"/>
    <w:rsid w:val="00810A14"/>
    <w:rsid w:val="00810CAF"/>
    <w:rsid w:val="00811D08"/>
    <w:rsid w:val="00811E06"/>
    <w:rsid w:val="00811EAE"/>
    <w:rsid w:val="0081270E"/>
    <w:rsid w:val="0081284E"/>
    <w:rsid w:val="00812C2C"/>
    <w:rsid w:val="00812EFD"/>
    <w:rsid w:val="00812F1B"/>
    <w:rsid w:val="00813424"/>
    <w:rsid w:val="00813892"/>
    <w:rsid w:val="00813C3D"/>
    <w:rsid w:val="00813E51"/>
    <w:rsid w:val="00813F26"/>
    <w:rsid w:val="0081448B"/>
    <w:rsid w:val="008149A8"/>
    <w:rsid w:val="008161C6"/>
    <w:rsid w:val="00816421"/>
    <w:rsid w:val="0081681A"/>
    <w:rsid w:val="00817F27"/>
    <w:rsid w:val="008200E5"/>
    <w:rsid w:val="008201C3"/>
    <w:rsid w:val="0082044C"/>
    <w:rsid w:val="00820B88"/>
    <w:rsid w:val="008210A5"/>
    <w:rsid w:val="00821D0E"/>
    <w:rsid w:val="00821E3A"/>
    <w:rsid w:val="00822009"/>
    <w:rsid w:val="00822C65"/>
    <w:rsid w:val="008238A9"/>
    <w:rsid w:val="00823CE5"/>
    <w:rsid w:val="00823D0C"/>
    <w:rsid w:val="00824080"/>
    <w:rsid w:val="008241F3"/>
    <w:rsid w:val="008244B5"/>
    <w:rsid w:val="008247F6"/>
    <w:rsid w:val="008248BF"/>
    <w:rsid w:val="008252EF"/>
    <w:rsid w:val="00825379"/>
    <w:rsid w:val="008261D8"/>
    <w:rsid w:val="00826B24"/>
    <w:rsid w:val="00826BAA"/>
    <w:rsid w:val="00826D3B"/>
    <w:rsid w:val="00827174"/>
    <w:rsid w:val="00827492"/>
    <w:rsid w:val="008279FA"/>
    <w:rsid w:val="00827AD4"/>
    <w:rsid w:val="00827EB0"/>
    <w:rsid w:val="00830067"/>
    <w:rsid w:val="008302CB"/>
    <w:rsid w:val="00830B89"/>
    <w:rsid w:val="00830C88"/>
    <w:rsid w:val="008311F6"/>
    <w:rsid w:val="0083142C"/>
    <w:rsid w:val="00831A64"/>
    <w:rsid w:val="00832351"/>
    <w:rsid w:val="00832692"/>
    <w:rsid w:val="008328D7"/>
    <w:rsid w:val="00832CCC"/>
    <w:rsid w:val="00833177"/>
    <w:rsid w:val="00833247"/>
    <w:rsid w:val="008333A1"/>
    <w:rsid w:val="0083340E"/>
    <w:rsid w:val="00833574"/>
    <w:rsid w:val="00833D7C"/>
    <w:rsid w:val="00833F31"/>
    <w:rsid w:val="0083432C"/>
    <w:rsid w:val="00834482"/>
    <w:rsid w:val="008345B3"/>
    <w:rsid w:val="008347DB"/>
    <w:rsid w:val="00834955"/>
    <w:rsid w:val="00834AC4"/>
    <w:rsid w:val="00834D5E"/>
    <w:rsid w:val="00835062"/>
    <w:rsid w:val="00835A99"/>
    <w:rsid w:val="00835CC4"/>
    <w:rsid w:val="00835F1E"/>
    <w:rsid w:val="0083610D"/>
    <w:rsid w:val="008363A5"/>
    <w:rsid w:val="0083650A"/>
    <w:rsid w:val="00836E3A"/>
    <w:rsid w:val="00836E6D"/>
    <w:rsid w:val="00837302"/>
    <w:rsid w:val="008374D4"/>
    <w:rsid w:val="00837551"/>
    <w:rsid w:val="00837A51"/>
    <w:rsid w:val="008401C5"/>
    <w:rsid w:val="00840C80"/>
    <w:rsid w:val="00840E6A"/>
    <w:rsid w:val="008411E6"/>
    <w:rsid w:val="00841D91"/>
    <w:rsid w:val="00841EB6"/>
    <w:rsid w:val="00841F6B"/>
    <w:rsid w:val="008426B3"/>
    <w:rsid w:val="00842940"/>
    <w:rsid w:val="008429E0"/>
    <w:rsid w:val="00842EEB"/>
    <w:rsid w:val="008431A4"/>
    <w:rsid w:val="008433EB"/>
    <w:rsid w:val="0084348E"/>
    <w:rsid w:val="008434CD"/>
    <w:rsid w:val="00843652"/>
    <w:rsid w:val="00843BDF"/>
    <w:rsid w:val="00843E26"/>
    <w:rsid w:val="008444FC"/>
    <w:rsid w:val="00844FAA"/>
    <w:rsid w:val="00845E95"/>
    <w:rsid w:val="008465E1"/>
    <w:rsid w:val="008466A8"/>
    <w:rsid w:val="0084729B"/>
    <w:rsid w:val="0084744B"/>
    <w:rsid w:val="00847487"/>
    <w:rsid w:val="00847A8C"/>
    <w:rsid w:val="008507A3"/>
    <w:rsid w:val="008508B4"/>
    <w:rsid w:val="00850A42"/>
    <w:rsid w:val="008512F3"/>
    <w:rsid w:val="00851F76"/>
    <w:rsid w:val="0085227D"/>
    <w:rsid w:val="00852373"/>
    <w:rsid w:val="008523E4"/>
    <w:rsid w:val="0085261B"/>
    <w:rsid w:val="00852A06"/>
    <w:rsid w:val="00853345"/>
    <w:rsid w:val="00853AFF"/>
    <w:rsid w:val="00853D3F"/>
    <w:rsid w:val="00853FCE"/>
    <w:rsid w:val="008543EE"/>
    <w:rsid w:val="00854E13"/>
    <w:rsid w:val="00856252"/>
    <w:rsid w:val="0085678F"/>
    <w:rsid w:val="00856A41"/>
    <w:rsid w:val="00856C8E"/>
    <w:rsid w:val="00856D5C"/>
    <w:rsid w:val="00856ECE"/>
    <w:rsid w:val="00857109"/>
    <w:rsid w:val="00857197"/>
    <w:rsid w:val="0085740F"/>
    <w:rsid w:val="00857F2D"/>
    <w:rsid w:val="0086012D"/>
    <w:rsid w:val="00860319"/>
    <w:rsid w:val="0086040D"/>
    <w:rsid w:val="008608E0"/>
    <w:rsid w:val="00860FE1"/>
    <w:rsid w:val="008614E3"/>
    <w:rsid w:val="00861557"/>
    <w:rsid w:val="008619B3"/>
    <w:rsid w:val="00861D8E"/>
    <w:rsid w:val="00862F00"/>
    <w:rsid w:val="00863769"/>
    <w:rsid w:val="00864700"/>
    <w:rsid w:val="0086567D"/>
    <w:rsid w:val="00865789"/>
    <w:rsid w:val="00865C63"/>
    <w:rsid w:val="00866037"/>
    <w:rsid w:val="008662CE"/>
    <w:rsid w:val="0086635B"/>
    <w:rsid w:val="00866469"/>
    <w:rsid w:val="00866AB2"/>
    <w:rsid w:val="00867982"/>
    <w:rsid w:val="008679FD"/>
    <w:rsid w:val="00867E35"/>
    <w:rsid w:val="00870027"/>
    <w:rsid w:val="00870095"/>
    <w:rsid w:val="00870418"/>
    <w:rsid w:val="00870F3B"/>
    <w:rsid w:val="0087125A"/>
    <w:rsid w:val="00871709"/>
    <w:rsid w:val="00871C23"/>
    <w:rsid w:val="0087208B"/>
    <w:rsid w:val="008720FB"/>
    <w:rsid w:val="0087249C"/>
    <w:rsid w:val="0087306E"/>
    <w:rsid w:val="008731A0"/>
    <w:rsid w:val="00873232"/>
    <w:rsid w:val="00873533"/>
    <w:rsid w:val="00873896"/>
    <w:rsid w:val="00873A98"/>
    <w:rsid w:val="008740C1"/>
    <w:rsid w:val="008741AF"/>
    <w:rsid w:val="00874568"/>
    <w:rsid w:val="00874766"/>
    <w:rsid w:val="0087492F"/>
    <w:rsid w:val="00874F5B"/>
    <w:rsid w:val="0087610C"/>
    <w:rsid w:val="00876ABF"/>
    <w:rsid w:val="00876EDC"/>
    <w:rsid w:val="00877610"/>
    <w:rsid w:val="0087773A"/>
    <w:rsid w:val="00877805"/>
    <w:rsid w:val="00880465"/>
    <w:rsid w:val="008808F0"/>
    <w:rsid w:val="008810BE"/>
    <w:rsid w:val="00881265"/>
    <w:rsid w:val="00881299"/>
    <w:rsid w:val="00881629"/>
    <w:rsid w:val="00881670"/>
    <w:rsid w:val="008816E6"/>
    <w:rsid w:val="00882083"/>
    <w:rsid w:val="00882441"/>
    <w:rsid w:val="00882D9E"/>
    <w:rsid w:val="00883AEF"/>
    <w:rsid w:val="0088425F"/>
    <w:rsid w:val="008844CF"/>
    <w:rsid w:val="00884611"/>
    <w:rsid w:val="0088490A"/>
    <w:rsid w:val="00884B62"/>
    <w:rsid w:val="00884BD4"/>
    <w:rsid w:val="00885095"/>
    <w:rsid w:val="008859C8"/>
    <w:rsid w:val="00886465"/>
    <w:rsid w:val="008865BA"/>
    <w:rsid w:val="00886905"/>
    <w:rsid w:val="00887439"/>
    <w:rsid w:val="00887484"/>
    <w:rsid w:val="00887A6A"/>
    <w:rsid w:val="00887ABB"/>
    <w:rsid w:val="00887B30"/>
    <w:rsid w:val="00887C6B"/>
    <w:rsid w:val="00887C93"/>
    <w:rsid w:val="00890718"/>
    <w:rsid w:val="00890A07"/>
    <w:rsid w:val="00890CC6"/>
    <w:rsid w:val="00890EB9"/>
    <w:rsid w:val="0089109C"/>
    <w:rsid w:val="008914A0"/>
    <w:rsid w:val="008919CB"/>
    <w:rsid w:val="00891E62"/>
    <w:rsid w:val="008925E1"/>
    <w:rsid w:val="00893120"/>
    <w:rsid w:val="00893BC8"/>
    <w:rsid w:val="00893EB7"/>
    <w:rsid w:val="00894186"/>
    <w:rsid w:val="00894927"/>
    <w:rsid w:val="00895268"/>
    <w:rsid w:val="00895333"/>
    <w:rsid w:val="0089590E"/>
    <w:rsid w:val="00895CB9"/>
    <w:rsid w:val="00896315"/>
    <w:rsid w:val="0089668E"/>
    <w:rsid w:val="00896B8A"/>
    <w:rsid w:val="00896F99"/>
    <w:rsid w:val="0089735F"/>
    <w:rsid w:val="00897918"/>
    <w:rsid w:val="008A1203"/>
    <w:rsid w:val="008A1896"/>
    <w:rsid w:val="008A1AB5"/>
    <w:rsid w:val="008A1B6E"/>
    <w:rsid w:val="008A23A5"/>
    <w:rsid w:val="008A2611"/>
    <w:rsid w:val="008A2C6B"/>
    <w:rsid w:val="008A36D3"/>
    <w:rsid w:val="008A3842"/>
    <w:rsid w:val="008A3A1F"/>
    <w:rsid w:val="008A3C2A"/>
    <w:rsid w:val="008A411B"/>
    <w:rsid w:val="008A414D"/>
    <w:rsid w:val="008A4246"/>
    <w:rsid w:val="008A48DE"/>
    <w:rsid w:val="008A61AC"/>
    <w:rsid w:val="008A6601"/>
    <w:rsid w:val="008A7072"/>
    <w:rsid w:val="008A75C0"/>
    <w:rsid w:val="008A75CE"/>
    <w:rsid w:val="008A7A25"/>
    <w:rsid w:val="008B0118"/>
    <w:rsid w:val="008B0254"/>
    <w:rsid w:val="008B05A2"/>
    <w:rsid w:val="008B084E"/>
    <w:rsid w:val="008B0D43"/>
    <w:rsid w:val="008B0E73"/>
    <w:rsid w:val="008B1625"/>
    <w:rsid w:val="008B1657"/>
    <w:rsid w:val="008B1997"/>
    <w:rsid w:val="008B1D81"/>
    <w:rsid w:val="008B1DD6"/>
    <w:rsid w:val="008B1E1F"/>
    <w:rsid w:val="008B2821"/>
    <w:rsid w:val="008B2C84"/>
    <w:rsid w:val="008B2CD2"/>
    <w:rsid w:val="008B391B"/>
    <w:rsid w:val="008B39CE"/>
    <w:rsid w:val="008B421D"/>
    <w:rsid w:val="008B4869"/>
    <w:rsid w:val="008B492B"/>
    <w:rsid w:val="008B55F5"/>
    <w:rsid w:val="008B5DCD"/>
    <w:rsid w:val="008B5E01"/>
    <w:rsid w:val="008B61E6"/>
    <w:rsid w:val="008B6262"/>
    <w:rsid w:val="008B662D"/>
    <w:rsid w:val="008B6BFF"/>
    <w:rsid w:val="008B7C6E"/>
    <w:rsid w:val="008B7CCD"/>
    <w:rsid w:val="008C00CF"/>
    <w:rsid w:val="008C0498"/>
    <w:rsid w:val="008C069D"/>
    <w:rsid w:val="008C0CF8"/>
    <w:rsid w:val="008C1840"/>
    <w:rsid w:val="008C1DB7"/>
    <w:rsid w:val="008C1E3B"/>
    <w:rsid w:val="008C209F"/>
    <w:rsid w:val="008C2372"/>
    <w:rsid w:val="008C27A0"/>
    <w:rsid w:val="008C2F29"/>
    <w:rsid w:val="008C348B"/>
    <w:rsid w:val="008C35D8"/>
    <w:rsid w:val="008C3878"/>
    <w:rsid w:val="008C3A2C"/>
    <w:rsid w:val="008C3B44"/>
    <w:rsid w:val="008C3CA3"/>
    <w:rsid w:val="008C44CC"/>
    <w:rsid w:val="008C4918"/>
    <w:rsid w:val="008C5348"/>
    <w:rsid w:val="008C559F"/>
    <w:rsid w:val="008C5B40"/>
    <w:rsid w:val="008C6A6B"/>
    <w:rsid w:val="008C6D1A"/>
    <w:rsid w:val="008D04C4"/>
    <w:rsid w:val="008D0561"/>
    <w:rsid w:val="008D073D"/>
    <w:rsid w:val="008D0ACD"/>
    <w:rsid w:val="008D0FF1"/>
    <w:rsid w:val="008D1718"/>
    <w:rsid w:val="008D19CE"/>
    <w:rsid w:val="008D2482"/>
    <w:rsid w:val="008D2922"/>
    <w:rsid w:val="008D2C4D"/>
    <w:rsid w:val="008D2C72"/>
    <w:rsid w:val="008D308D"/>
    <w:rsid w:val="008D4001"/>
    <w:rsid w:val="008D4019"/>
    <w:rsid w:val="008D4233"/>
    <w:rsid w:val="008D4EC7"/>
    <w:rsid w:val="008D56EF"/>
    <w:rsid w:val="008D5978"/>
    <w:rsid w:val="008D5E46"/>
    <w:rsid w:val="008D6531"/>
    <w:rsid w:val="008D68F3"/>
    <w:rsid w:val="008D6CA4"/>
    <w:rsid w:val="008D77BC"/>
    <w:rsid w:val="008D77F7"/>
    <w:rsid w:val="008D7D0B"/>
    <w:rsid w:val="008E0342"/>
    <w:rsid w:val="008E113B"/>
    <w:rsid w:val="008E15E2"/>
    <w:rsid w:val="008E1A22"/>
    <w:rsid w:val="008E252B"/>
    <w:rsid w:val="008E28CA"/>
    <w:rsid w:val="008E30C4"/>
    <w:rsid w:val="008E328A"/>
    <w:rsid w:val="008E33A8"/>
    <w:rsid w:val="008E363D"/>
    <w:rsid w:val="008E36BF"/>
    <w:rsid w:val="008E3A1E"/>
    <w:rsid w:val="008E3D7F"/>
    <w:rsid w:val="008E422B"/>
    <w:rsid w:val="008E47CB"/>
    <w:rsid w:val="008E4FC6"/>
    <w:rsid w:val="008E51CF"/>
    <w:rsid w:val="008E5734"/>
    <w:rsid w:val="008E5FE7"/>
    <w:rsid w:val="008E61E9"/>
    <w:rsid w:val="008E65AC"/>
    <w:rsid w:val="008E66EF"/>
    <w:rsid w:val="008E6A3C"/>
    <w:rsid w:val="008E6A88"/>
    <w:rsid w:val="008E7B6C"/>
    <w:rsid w:val="008F00B8"/>
    <w:rsid w:val="008F02E6"/>
    <w:rsid w:val="008F0619"/>
    <w:rsid w:val="008F0E45"/>
    <w:rsid w:val="008F103E"/>
    <w:rsid w:val="008F1CB0"/>
    <w:rsid w:val="008F1E88"/>
    <w:rsid w:val="008F28EB"/>
    <w:rsid w:val="008F306B"/>
    <w:rsid w:val="008F3A63"/>
    <w:rsid w:val="008F457A"/>
    <w:rsid w:val="008F462A"/>
    <w:rsid w:val="008F46D8"/>
    <w:rsid w:val="008F4D58"/>
    <w:rsid w:val="008F5690"/>
    <w:rsid w:val="008F56CE"/>
    <w:rsid w:val="008F5AE4"/>
    <w:rsid w:val="008F6650"/>
    <w:rsid w:val="008F6B74"/>
    <w:rsid w:val="008F6ECC"/>
    <w:rsid w:val="008F76F2"/>
    <w:rsid w:val="008F7CDC"/>
    <w:rsid w:val="008F7F29"/>
    <w:rsid w:val="00900154"/>
    <w:rsid w:val="00900A7D"/>
    <w:rsid w:val="00900C02"/>
    <w:rsid w:val="00901262"/>
    <w:rsid w:val="0090198E"/>
    <w:rsid w:val="00901CA4"/>
    <w:rsid w:val="0090259B"/>
    <w:rsid w:val="00902638"/>
    <w:rsid w:val="00902A06"/>
    <w:rsid w:val="00902EAB"/>
    <w:rsid w:val="00903006"/>
    <w:rsid w:val="009036A3"/>
    <w:rsid w:val="009036BC"/>
    <w:rsid w:val="0090396B"/>
    <w:rsid w:val="00904963"/>
    <w:rsid w:val="00904B17"/>
    <w:rsid w:val="0090540A"/>
    <w:rsid w:val="0090563C"/>
    <w:rsid w:val="00905BC8"/>
    <w:rsid w:val="00905D93"/>
    <w:rsid w:val="009066AA"/>
    <w:rsid w:val="00906BC8"/>
    <w:rsid w:val="00907531"/>
    <w:rsid w:val="009079C7"/>
    <w:rsid w:val="00907B6B"/>
    <w:rsid w:val="00907DE3"/>
    <w:rsid w:val="0091054A"/>
    <w:rsid w:val="009112CB"/>
    <w:rsid w:val="00911787"/>
    <w:rsid w:val="00911EB6"/>
    <w:rsid w:val="009123DD"/>
    <w:rsid w:val="00912589"/>
    <w:rsid w:val="009127AD"/>
    <w:rsid w:val="00912D2C"/>
    <w:rsid w:val="00912DB5"/>
    <w:rsid w:val="009131AD"/>
    <w:rsid w:val="00913CFD"/>
    <w:rsid w:val="00913F9B"/>
    <w:rsid w:val="0091421C"/>
    <w:rsid w:val="0091440F"/>
    <w:rsid w:val="0091523D"/>
    <w:rsid w:val="00915378"/>
    <w:rsid w:val="0091562C"/>
    <w:rsid w:val="00915B8E"/>
    <w:rsid w:val="0091680C"/>
    <w:rsid w:val="00916912"/>
    <w:rsid w:val="00916B8A"/>
    <w:rsid w:val="00917011"/>
    <w:rsid w:val="009178C3"/>
    <w:rsid w:val="00917FC7"/>
    <w:rsid w:val="00920119"/>
    <w:rsid w:val="0092057F"/>
    <w:rsid w:val="00920BE7"/>
    <w:rsid w:val="00920C4D"/>
    <w:rsid w:val="0092111F"/>
    <w:rsid w:val="009214C9"/>
    <w:rsid w:val="0092196F"/>
    <w:rsid w:val="009219F5"/>
    <w:rsid w:val="009222D5"/>
    <w:rsid w:val="00922573"/>
    <w:rsid w:val="00922D0B"/>
    <w:rsid w:val="00923964"/>
    <w:rsid w:val="00923A30"/>
    <w:rsid w:val="009243BE"/>
    <w:rsid w:val="0092441A"/>
    <w:rsid w:val="00924889"/>
    <w:rsid w:val="009248DB"/>
    <w:rsid w:val="00924CEF"/>
    <w:rsid w:val="00924CF7"/>
    <w:rsid w:val="00924F39"/>
    <w:rsid w:val="00925DB8"/>
    <w:rsid w:val="00925F3A"/>
    <w:rsid w:val="00925FB4"/>
    <w:rsid w:val="0092663A"/>
    <w:rsid w:val="0092671E"/>
    <w:rsid w:val="009268EC"/>
    <w:rsid w:val="00926A30"/>
    <w:rsid w:val="00926B84"/>
    <w:rsid w:val="00926B97"/>
    <w:rsid w:val="00927356"/>
    <w:rsid w:val="009273B0"/>
    <w:rsid w:val="00927AD4"/>
    <w:rsid w:val="009304AC"/>
    <w:rsid w:val="00930A76"/>
    <w:rsid w:val="00930BDF"/>
    <w:rsid w:val="00930CA6"/>
    <w:rsid w:val="00931064"/>
    <w:rsid w:val="00931485"/>
    <w:rsid w:val="00931864"/>
    <w:rsid w:val="00931D85"/>
    <w:rsid w:val="00931F58"/>
    <w:rsid w:val="00932D8C"/>
    <w:rsid w:val="00933895"/>
    <w:rsid w:val="00933F71"/>
    <w:rsid w:val="009347F7"/>
    <w:rsid w:val="00935083"/>
    <w:rsid w:val="00935B62"/>
    <w:rsid w:val="0093600A"/>
    <w:rsid w:val="00936194"/>
    <w:rsid w:val="0093621B"/>
    <w:rsid w:val="009365C0"/>
    <w:rsid w:val="00936926"/>
    <w:rsid w:val="00936D06"/>
    <w:rsid w:val="00936D40"/>
    <w:rsid w:val="00937B5E"/>
    <w:rsid w:val="00937FA0"/>
    <w:rsid w:val="0094126D"/>
    <w:rsid w:val="00941382"/>
    <w:rsid w:val="009415BA"/>
    <w:rsid w:val="00941AE3"/>
    <w:rsid w:val="00942350"/>
    <w:rsid w:val="00943018"/>
    <w:rsid w:val="00943D78"/>
    <w:rsid w:val="00944410"/>
    <w:rsid w:val="009444EA"/>
    <w:rsid w:val="00944E7F"/>
    <w:rsid w:val="00945200"/>
    <w:rsid w:val="00945887"/>
    <w:rsid w:val="00945B74"/>
    <w:rsid w:val="00945DE1"/>
    <w:rsid w:val="00946349"/>
    <w:rsid w:val="00946928"/>
    <w:rsid w:val="00946F09"/>
    <w:rsid w:val="009470B3"/>
    <w:rsid w:val="00947163"/>
    <w:rsid w:val="009476A1"/>
    <w:rsid w:val="00947C98"/>
    <w:rsid w:val="00947DD2"/>
    <w:rsid w:val="00950143"/>
    <w:rsid w:val="00950813"/>
    <w:rsid w:val="009509E8"/>
    <w:rsid w:val="00951344"/>
    <w:rsid w:val="00951500"/>
    <w:rsid w:val="00951582"/>
    <w:rsid w:val="009518AF"/>
    <w:rsid w:val="00951B9C"/>
    <w:rsid w:val="00951ED8"/>
    <w:rsid w:val="0095253F"/>
    <w:rsid w:val="00953147"/>
    <w:rsid w:val="0095337B"/>
    <w:rsid w:val="009539AE"/>
    <w:rsid w:val="00953AAE"/>
    <w:rsid w:val="00953AC4"/>
    <w:rsid w:val="00953BEB"/>
    <w:rsid w:val="00953F99"/>
    <w:rsid w:val="00954063"/>
    <w:rsid w:val="009545A3"/>
    <w:rsid w:val="00954818"/>
    <w:rsid w:val="00954886"/>
    <w:rsid w:val="00954ABA"/>
    <w:rsid w:val="0095502B"/>
    <w:rsid w:val="009556B5"/>
    <w:rsid w:val="00955A20"/>
    <w:rsid w:val="009569A8"/>
    <w:rsid w:val="00956A04"/>
    <w:rsid w:val="00956B19"/>
    <w:rsid w:val="0095700E"/>
    <w:rsid w:val="00957153"/>
    <w:rsid w:val="0095716E"/>
    <w:rsid w:val="009573C5"/>
    <w:rsid w:val="009574EE"/>
    <w:rsid w:val="00960527"/>
    <w:rsid w:val="0096060F"/>
    <w:rsid w:val="00960708"/>
    <w:rsid w:val="0096095E"/>
    <w:rsid w:val="00960C5D"/>
    <w:rsid w:val="00960DFC"/>
    <w:rsid w:val="009614DB"/>
    <w:rsid w:val="00962648"/>
    <w:rsid w:val="00962F32"/>
    <w:rsid w:val="0096327B"/>
    <w:rsid w:val="009637D9"/>
    <w:rsid w:val="00963A8B"/>
    <w:rsid w:val="00963C79"/>
    <w:rsid w:val="009647AF"/>
    <w:rsid w:val="00964BB8"/>
    <w:rsid w:val="00965689"/>
    <w:rsid w:val="00965705"/>
    <w:rsid w:val="00965B88"/>
    <w:rsid w:val="00965BEF"/>
    <w:rsid w:val="0096636C"/>
    <w:rsid w:val="009668D4"/>
    <w:rsid w:val="009669FC"/>
    <w:rsid w:val="00966A7E"/>
    <w:rsid w:val="009671E1"/>
    <w:rsid w:val="00967F5E"/>
    <w:rsid w:val="0097027B"/>
    <w:rsid w:val="00970659"/>
    <w:rsid w:val="0097080C"/>
    <w:rsid w:val="00970D82"/>
    <w:rsid w:val="0097131F"/>
    <w:rsid w:val="00971532"/>
    <w:rsid w:val="009718E9"/>
    <w:rsid w:val="00971F73"/>
    <w:rsid w:val="0097232E"/>
    <w:rsid w:val="00972B5C"/>
    <w:rsid w:val="00972B81"/>
    <w:rsid w:val="00972FB5"/>
    <w:rsid w:val="009733E6"/>
    <w:rsid w:val="0097362E"/>
    <w:rsid w:val="00973661"/>
    <w:rsid w:val="00973B2E"/>
    <w:rsid w:val="00974138"/>
    <w:rsid w:val="00974AF6"/>
    <w:rsid w:val="009751DC"/>
    <w:rsid w:val="0097521C"/>
    <w:rsid w:val="009762AB"/>
    <w:rsid w:val="00977023"/>
    <w:rsid w:val="00977905"/>
    <w:rsid w:val="00977A1E"/>
    <w:rsid w:val="00977B80"/>
    <w:rsid w:val="009800E7"/>
    <w:rsid w:val="009805AF"/>
    <w:rsid w:val="00980956"/>
    <w:rsid w:val="00980D26"/>
    <w:rsid w:val="009811C5"/>
    <w:rsid w:val="00981616"/>
    <w:rsid w:val="009816E6"/>
    <w:rsid w:val="00981D58"/>
    <w:rsid w:val="009825DD"/>
    <w:rsid w:val="00982FC6"/>
    <w:rsid w:val="00983554"/>
    <w:rsid w:val="00983B3E"/>
    <w:rsid w:val="009845B9"/>
    <w:rsid w:val="00984629"/>
    <w:rsid w:val="00984761"/>
    <w:rsid w:val="00984B27"/>
    <w:rsid w:val="00985007"/>
    <w:rsid w:val="00985495"/>
    <w:rsid w:val="00985541"/>
    <w:rsid w:val="00986570"/>
    <w:rsid w:val="00986C66"/>
    <w:rsid w:val="0098738A"/>
    <w:rsid w:val="00990143"/>
    <w:rsid w:val="0099067C"/>
    <w:rsid w:val="009907D1"/>
    <w:rsid w:val="00990939"/>
    <w:rsid w:val="00990D84"/>
    <w:rsid w:val="00991251"/>
    <w:rsid w:val="00991347"/>
    <w:rsid w:val="0099155F"/>
    <w:rsid w:val="00991694"/>
    <w:rsid w:val="00991781"/>
    <w:rsid w:val="00991A96"/>
    <w:rsid w:val="00991AE7"/>
    <w:rsid w:val="00991EB1"/>
    <w:rsid w:val="00991EF0"/>
    <w:rsid w:val="00992217"/>
    <w:rsid w:val="0099282C"/>
    <w:rsid w:val="009928ED"/>
    <w:rsid w:val="00992995"/>
    <w:rsid w:val="009929E6"/>
    <w:rsid w:val="009929F2"/>
    <w:rsid w:val="00992E29"/>
    <w:rsid w:val="009939C9"/>
    <w:rsid w:val="00993A41"/>
    <w:rsid w:val="00993B9D"/>
    <w:rsid w:val="00993E7B"/>
    <w:rsid w:val="0099408D"/>
    <w:rsid w:val="00994304"/>
    <w:rsid w:val="00994EE7"/>
    <w:rsid w:val="00994F12"/>
    <w:rsid w:val="00995A12"/>
    <w:rsid w:val="00996529"/>
    <w:rsid w:val="009968E4"/>
    <w:rsid w:val="009976D8"/>
    <w:rsid w:val="0099787A"/>
    <w:rsid w:val="009978F8"/>
    <w:rsid w:val="00997A6E"/>
    <w:rsid w:val="00997C27"/>
    <w:rsid w:val="009A0FBD"/>
    <w:rsid w:val="009A1077"/>
    <w:rsid w:val="009A19C5"/>
    <w:rsid w:val="009A26A5"/>
    <w:rsid w:val="009A274A"/>
    <w:rsid w:val="009A2837"/>
    <w:rsid w:val="009A2C01"/>
    <w:rsid w:val="009A2DBF"/>
    <w:rsid w:val="009A300A"/>
    <w:rsid w:val="009A300B"/>
    <w:rsid w:val="009A30A3"/>
    <w:rsid w:val="009A30B9"/>
    <w:rsid w:val="009A31C7"/>
    <w:rsid w:val="009A402F"/>
    <w:rsid w:val="009A45C6"/>
    <w:rsid w:val="009A46B3"/>
    <w:rsid w:val="009A5ACF"/>
    <w:rsid w:val="009A5D16"/>
    <w:rsid w:val="009A675F"/>
    <w:rsid w:val="009A6B31"/>
    <w:rsid w:val="009A7F35"/>
    <w:rsid w:val="009B03DE"/>
    <w:rsid w:val="009B0550"/>
    <w:rsid w:val="009B169E"/>
    <w:rsid w:val="009B1855"/>
    <w:rsid w:val="009B1EFA"/>
    <w:rsid w:val="009B23F3"/>
    <w:rsid w:val="009B2562"/>
    <w:rsid w:val="009B2AEF"/>
    <w:rsid w:val="009B2DFA"/>
    <w:rsid w:val="009B3F7B"/>
    <w:rsid w:val="009B43CA"/>
    <w:rsid w:val="009B4523"/>
    <w:rsid w:val="009B45E5"/>
    <w:rsid w:val="009B4676"/>
    <w:rsid w:val="009B4ADB"/>
    <w:rsid w:val="009B4C6B"/>
    <w:rsid w:val="009B4FE9"/>
    <w:rsid w:val="009B54A5"/>
    <w:rsid w:val="009B55C0"/>
    <w:rsid w:val="009B573F"/>
    <w:rsid w:val="009B574E"/>
    <w:rsid w:val="009B5FDE"/>
    <w:rsid w:val="009B6053"/>
    <w:rsid w:val="009B61D4"/>
    <w:rsid w:val="009B6398"/>
    <w:rsid w:val="009B66FF"/>
    <w:rsid w:val="009B6A87"/>
    <w:rsid w:val="009B6E1C"/>
    <w:rsid w:val="009B7490"/>
    <w:rsid w:val="009B74F8"/>
    <w:rsid w:val="009B799B"/>
    <w:rsid w:val="009B7B64"/>
    <w:rsid w:val="009C00EA"/>
    <w:rsid w:val="009C03B1"/>
    <w:rsid w:val="009C0636"/>
    <w:rsid w:val="009C0C3A"/>
    <w:rsid w:val="009C13B8"/>
    <w:rsid w:val="009C1905"/>
    <w:rsid w:val="009C1EFD"/>
    <w:rsid w:val="009C20F6"/>
    <w:rsid w:val="009C212F"/>
    <w:rsid w:val="009C2B44"/>
    <w:rsid w:val="009C2E32"/>
    <w:rsid w:val="009C2ECF"/>
    <w:rsid w:val="009C2F8A"/>
    <w:rsid w:val="009C31D0"/>
    <w:rsid w:val="009C3827"/>
    <w:rsid w:val="009C3C82"/>
    <w:rsid w:val="009C3F12"/>
    <w:rsid w:val="009C3FFF"/>
    <w:rsid w:val="009C4219"/>
    <w:rsid w:val="009C4ED8"/>
    <w:rsid w:val="009C5298"/>
    <w:rsid w:val="009C5425"/>
    <w:rsid w:val="009C56C9"/>
    <w:rsid w:val="009C5A37"/>
    <w:rsid w:val="009C6F25"/>
    <w:rsid w:val="009C75E3"/>
    <w:rsid w:val="009C7B9C"/>
    <w:rsid w:val="009D0330"/>
    <w:rsid w:val="009D156A"/>
    <w:rsid w:val="009D15E9"/>
    <w:rsid w:val="009D1679"/>
    <w:rsid w:val="009D1C0C"/>
    <w:rsid w:val="009D22CC"/>
    <w:rsid w:val="009D22DB"/>
    <w:rsid w:val="009D22F9"/>
    <w:rsid w:val="009D290E"/>
    <w:rsid w:val="009D2EF1"/>
    <w:rsid w:val="009D3747"/>
    <w:rsid w:val="009D3D22"/>
    <w:rsid w:val="009D47AC"/>
    <w:rsid w:val="009D63E3"/>
    <w:rsid w:val="009D68B7"/>
    <w:rsid w:val="009D6A27"/>
    <w:rsid w:val="009D6B1B"/>
    <w:rsid w:val="009D6BB9"/>
    <w:rsid w:val="009D6D88"/>
    <w:rsid w:val="009D7207"/>
    <w:rsid w:val="009D7E19"/>
    <w:rsid w:val="009E0A6C"/>
    <w:rsid w:val="009E0B40"/>
    <w:rsid w:val="009E103B"/>
    <w:rsid w:val="009E11E5"/>
    <w:rsid w:val="009E16DB"/>
    <w:rsid w:val="009E22D3"/>
    <w:rsid w:val="009E269B"/>
    <w:rsid w:val="009E287E"/>
    <w:rsid w:val="009E324C"/>
    <w:rsid w:val="009E32AF"/>
    <w:rsid w:val="009E356C"/>
    <w:rsid w:val="009E3B34"/>
    <w:rsid w:val="009E3F29"/>
    <w:rsid w:val="009E43B4"/>
    <w:rsid w:val="009E5220"/>
    <w:rsid w:val="009E5638"/>
    <w:rsid w:val="009E579B"/>
    <w:rsid w:val="009E5889"/>
    <w:rsid w:val="009E598A"/>
    <w:rsid w:val="009E5994"/>
    <w:rsid w:val="009E5D9E"/>
    <w:rsid w:val="009E6442"/>
    <w:rsid w:val="009E7974"/>
    <w:rsid w:val="009E7BAA"/>
    <w:rsid w:val="009F0181"/>
    <w:rsid w:val="009F0A94"/>
    <w:rsid w:val="009F0F64"/>
    <w:rsid w:val="009F2544"/>
    <w:rsid w:val="009F26E0"/>
    <w:rsid w:val="009F2B66"/>
    <w:rsid w:val="009F2BA0"/>
    <w:rsid w:val="009F2CF1"/>
    <w:rsid w:val="009F451A"/>
    <w:rsid w:val="009F4DA2"/>
    <w:rsid w:val="009F5249"/>
    <w:rsid w:val="009F5299"/>
    <w:rsid w:val="009F55F1"/>
    <w:rsid w:val="009F5B10"/>
    <w:rsid w:val="009F5BB0"/>
    <w:rsid w:val="009F5EB6"/>
    <w:rsid w:val="009F63E2"/>
    <w:rsid w:val="009F7327"/>
    <w:rsid w:val="009F7464"/>
    <w:rsid w:val="009F7B26"/>
    <w:rsid w:val="00A00124"/>
    <w:rsid w:val="00A0013C"/>
    <w:rsid w:val="00A001AD"/>
    <w:rsid w:val="00A0037B"/>
    <w:rsid w:val="00A00A4F"/>
    <w:rsid w:val="00A015ED"/>
    <w:rsid w:val="00A01B08"/>
    <w:rsid w:val="00A01CFC"/>
    <w:rsid w:val="00A01E67"/>
    <w:rsid w:val="00A02654"/>
    <w:rsid w:val="00A02757"/>
    <w:rsid w:val="00A02B29"/>
    <w:rsid w:val="00A02B54"/>
    <w:rsid w:val="00A031D9"/>
    <w:rsid w:val="00A0324F"/>
    <w:rsid w:val="00A03613"/>
    <w:rsid w:val="00A03EB2"/>
    <w:rsid w:val="00A03FCE"/>
    <w:rsid w:val="00A0458F"/>
    <w:rsid w:val="00A04614"/>
    <w:rsid w:val="00A0488A"/>
    <w:rsid w:val="00A0507F"/>
    <w:rsid w:val="00A052D9"/>
    <w:rsid w:val="00A0565A"/>
    <w:rsid w:val="00A05A9C"/>
    <w:rsid w:val="00A05FD2"/>
    <w:rsid w:val="00A06B5B"/>
    <w:rsid w:val="00A077EC"/>
    <w:rsid w:val="00A104D8"/>
    <w:rsid w:val="00A10AB3"/>
    <w:rsid w:val="00A11719"/>
    <w:rsid w:val="00A11801"/>
    <w:rsid w:val="00A11997"/>
    <w:rsid w:val="00A11AB6"/>
    <w:rsid w:val="00A11BD6"/>
    <w:rsid w:val="00A11BF0"/>
    <w:rsid w:val="00A11F09"/>
    <w:rsid w:val="00A12DA3"/>
    <w:rsid w:val="00A13A71"/>
    <w:rsid w:val="00A13AD3"/>
    <w:rsid w:val="00A13E91"/>
    <w:rsid w:val="00A14F90"/>
    <w:rsid w:val="00A14FBF"/>
    <w:rsid w:val="00A1560F"/>
    <w:rsid w:val="00A15B66"/>
    <w:rsid w:val="00A1621B"/>
    <w:rsid w:val="00A164A9"/>
    <w:rsid w:val="00A16847"/>
    <w:rsid w:val="00A16FC4"/>
    <w:rsid w:val="00A170C7"/>
    <w:rsid w:val="00A1767F"/>
    <w:rsid w:val="00A17973"/>
    <w:rsid w:val="00A17FD8"/>
    <w:rsid w:val="00A200F3"/>
    <w:rsid w:val="00A204A4"/>
    <w:rsid w:val="00A20864"/>
    <w:rsid w:val="00A208A2"/>
    <w:rsid w:val="00A20C63"/>
    <w:rsid w:val="00A224E3"/>
    <w:rsid w:val="00A2256E"/>
    <w:rsid w:val="00A225B0"/>
    <w:rsid w:val="00A22E02"/>
    <w:rsid w:val="00A22F5B"/>
    <w:rsid w:val="00A234C9"/>
    <w:rsid w:val="00A237A7"/>
    <w:rsid w:val="00A239A2"/>
    <w:rsid w:val="00A243CE"/>
    <w:rsid w:val="00A246B3"/>
    <w:rsid w:val="00A24FA9"/>
    <w:rsid w:val="00A256EC"/>
    <w:rsid w:val="00A25E53"/>
    <w:rsid w:val="00A2600A"/>
    <w:rsid w:val="00A26C9C"/>
    <w:rsid w:val="00A26D9D"/>
    <w:rsid w:val="00A2796C"/>
    <w:rsid w:val="00A27A55"/>
    <w:rsid w:val="00A27A56"/>
    <w:rsid w:val="00A302FF"/>
    <w:rsid w:val="00A303C9"/>
    <w:rsid w:val="00A304F8"/>
    <w:rsid w:val="00A30795"/>
    <w:rsid w:val="00A31687"/>
    <w:rsid w:val="00A31C4A"/>
    <w:rsid w:val="00A32750"/>
    <w:rsid w:val="00A32FB3"/>
    <w:rsid w:val="00A330D6"/>
    <w:rsid w:val="00A33539"/>
    <w:rsid w:val="00A34739"/>
    <w:rsid w:val="00A35077"/>
    <w:rsid w:val="00A355BE"/>
    <w:rsid w:val="00A35601"/>
    <w:rsid w:val="00A357D7"/>
    <w:rsid w:val="00A35A28"/>
    <w:rsid w:val="00A35BF5"/>
    <w:rsid w:val="00A35DA3"/>
    <w:rsid w:val="00A363D8"/>
    <w:rsid w:val="00A36CC0"/>
    <w:rsid w:val="00A374AE"/>
    <w:rsid w:val="00A3769A"/>
    <w:rsid w:val="00A37713"/>
    <w:rsid w:val="00A37A23"/>
    <w:rsid w:val="00A400A7"/>
    <w:rsid w:val="00A408AD"/>
    <w:rsid w:val="00A421DC"/>
    <w:rsid w:val="00A42325"/>
    <w:rsid w:val="00A42DB8"/>
    <w:rsid w:val="00A430C0"/>
    <w:rsid w:val="00A431CE"/>
    <w:rsid w:val="00A435B3"/>
    <w:rsid w:val="00A43A73"/>
    <w:rsid w:val="00A43ACD"/>
    <w:rsid w:val="00A43C5C"/>
    <w:rsid w:val="00A455D0"/>
    <w:rsid w:val="00A457F2"/>
    <w:rsid w:val="00A457F9"/>
    <w:rsid w:val="00A45956"/>
    <w:rsid w:val="00A45BA2"/>
    <w:rsid w:val="00A45EDD"/>
    <w:rsid w:val="00A4661A"/>
    <w:rsid w:val="00A46AA4"/>
    <w:rsid w:val="00A47216"/>
    <w:rsid w:val="00A47422"/>
    <w:rsid w:val="00A474B5"/>
    <w:rsid w:val="00A476C7"/>
    <w:rsid w:val="00A47A6F"/>
    <w:rsid w:val="00A47E47"/>
    <w:rsid w:val="00A47F41"/>
    <w:rsid w:val="00A50058"/>
    <w:rsid w:val="00A5015C"/>
    <w:rsid w:val="00A502DF"/>
    <w:rsid w:val="00A503A6"/>
    <w:rsid w:val="00A510C4"/>
    <w:rsid w:val="00A512CA"/>
    <w:rsid w:val="00A517F7"/>
    <w:rsid w:val="00A51E88"/>
    <w:rsid w:val="00A5212F"/>
    <w:rsid w:val="00A524A9"/>
    <w:rsid w:val="00A52844"/>
    <w:rsid w:val="00A52950"/>
    <w:rsid w:val="00A52B94"/>
    <w:rsid w:val="00A53023"/>
    <w:rsid w:val="00A531CB"/>
    <w:rsid w:val="00A53B74"/>
    <w:rsid w:val="00A53F19"/>
    <w:rsid w:val="00A54043"/>
    <w:rsid w:val="00A54202"/>
    <w:rsid w:val="00A5486A"/>
    <w:rsid w:val="00A54928"/>
    <w:rsid w:val="00A54C69"/>
    <w:rsid w:val="00A54D11"/>
    <w:rsid w:val="00A54E54"/>
    <w:rsid w:val="00A54FCC"/>
    <w:rsid w:val="00A550D4"/>
    <w:rsid w:val="00A5528D"/>
    <w:rsid w:val="00A553BB"/>
    <w:rsid w:val="00A55511"/>
    <w:rsid w:val="00A55F45"/>
    <w:rsid w:val="00A56A68"/>
    <w:rsid w:val="00A56D42"/>
    <w:rsid w:val="00A5726A"/>
    <w:rsid w:val="00A57464"/>
    <w:rsid w:val="00A57F4A"/>
    <w:rsid w:val="00A60D55"/>
    <w:rsid w:val="00A611CE"/>
    <w:rsid w:val="00A615E9"/>
    <w:rsid w:val="00A617ED"/>
    <w:rsid w:val="00A618AD"/>
    <w:rsid w:val="00A62A5B"/>
    <w:rsid w:val="00A62B59"/>
    <w:rsid w:val="00A63251"/>
    <w:rsid w:val="00A63BAF"/>
    <w:rsid w:val="00A63D5F"/>
    <w:rsid w:val="00A63E76"/>
    <w:rsid w:val="00A63F0B"/>
    <w:rsid w:val="00A65436"/>
    <w:rsid w:val="00A65879"/>
    <w:rsid w:val="00A6604E"/>
    <w:rsid w:val="00A666C2"/>
    <w:rsid w:val="00A668A5"/>
    <w:rsid w:val="00A669B6"/>
    <w:rsid w:val="00A669E1"/>
    <w:rsid w:val="00A66AE3"/>
    <w:rsid w:val="00A671C0"/>
    <w:rsid w:val="00A67240"/>
    <w:rsid w:val="00A67303"/>
    <w:rsid w:val="00A673F5"/>
    <w:rsid w:val="00A67639"/>
    <w:rsid w:val="00A70C2D"/>
    <w:rsid w:val="00A70DA8"/>
    <w:rsid w:val="00A71094"/>
    <w:rsid w:val="00A712C9"/>
    <w:rsid w:val="00A71414"/>
    <w:rsid w:val="00A71591"/>
    <w:rsid w:val="00A71628"/>
    <w:rsid w:val="00A717E7"/>
    <w:rsid w:val="00A71F0A"/>
    <w:rsid w:val="00A72091"/>
    <w:rsid w:val="00A7243C"/>
    <w:rsid w:val="00A726EA"/>
    <w:rsid w:val="00A72961"/>
    <w:rsid w:val="00A72ACC"/>
    <w:rsid w:val="00A731EC"/>
    <w:rsid w:val="00A73896"/>
    <w:rsid w:val="00A742B9"/>
    <w:rsid w:val="00A7467E"/>
    <w:rsid w:val="00A74B79"/>
    <w:rsid w:val="00A74FB8"/>
    <w:rsid w:val="00A7530D"/>
    <w:rsid w:val="00A756F4"/>
    <w:rsid w:val="00A75716"/>
    <w:rsid w:val="00A75BF1"/>
    <w:rsid w:val="00A75F4A"/>
    <w:rsid w:val="00A7622E"/>
    <w:rsid w:val="00A76567"/>
    <w:rsid w:val="00A766E0"/>
    <w:rsid w:val="00A76943"/>
    <w:rsid w:val="00A769FC"/>
    <w:rsid w:val="00A77C5E"/>
    <w:rsid w:val="00A800CA"/>
    <w:rsid w:val="00A800E5"/>
    <w:rsid w:val="00A8070A"/>
    <w:rsid w:val="00A80A50"/>
    <w:rsid w:val="00A8124E"/>
    <w:rsid w:val="00A815E4"/>
    <w:rsid w:val="00A819D6"/>
    <w:rsid w:val="00A81AD2"/>
    <w:rsid w:val="00A81B47"/>
    <w:rsid w:val="00A81C18"/>
    <w:rsid w:val="00A822CC"/>
    <w:rsid w:val="00A82433"/>
    <w:rsid w:val="00A82B60"/>
    <w:rsid w:val="00A82C3C"/>
    <w:rsid w:val="00A82D38"/>
    <w:rsid w:val="00A83230"/>
    <w:rsid w:val="00A83368"/>
    <w:rsid w:val="00A83633"/>
    <w:rsid w:val="00A83753"/>
    <w:rsid w:val="00A83821"/>
    <w:rsid w:val="00A83959"/>
    <w:rsid w:val="00A83AA7"/>
    <w:rsid w:val="00A8412A"/>
    <w:rsid w:val="00A84B78"/>
    <w:rsid w:val="00A84C69"/>
    <w:rsid w:val="00A84F1E"/>
    <w:rsid w:val="00A8516B"/>
    <w:rsid w:val="00A85314"/>
    <w:rsid w:val="00A853B3"/>
    <w:rsid w:val="00A853C5"/>
    <w:rsid w:val="00A859CA"/>
    <w:rsid w:val="00A85CC3"/>
    <w:rsid w:val="00A86B79"/>
    <w:rsid w:val="00A86D1B"/>
    <w:rsid w:val="00A87B60"/>
    <w:rsid w:val="00A87BEA"/>
    <w:rsid w:val="00A9043D"/>
    <w:rsid w:val="00A9054D"/>
    <w:rsid w:val="00A905D2"/>
    <w:rsid w:val="00A90644"/>
    <w:rsid w:val="00A90976"/>
    <w:rsid w:val="00A9184F"/>
    <w:rsid w:val="00A91BA6"/>
    <w:rsid w:val="00A9252D"/>
    <w:rsid w:val="00A92819"/>
    <w:rsid w:val="00A930EF"/>
    <w:rsid w:val="00A934B3"/>
    <w:rsid w:val="00A934BA"/>
    <w:rsid w:val="00A94085"/>
    <w:rsid w:val="00A94922"/>
    <w:rsid w:val="00A94F61"/>
    <w:rsid w:val="00A950B3"/>
    <w:rsid w:val="00A95D92"/>
    <w:rsid w:val="00A95E68"/>
    <w:rsid w:val="00A96003"/>
    <w:rsid w:val="00A96015"/>
    <w:rsid w:val="00A96215"/>
    <w:rsid w:val="00A96CE5"/>
    <w:rsid w:val="00A972A0"/>
    <w:rsid w:val="00A973DE"/>
    <w:rsid w:val="00A97726"/>
    <w:rsid w:val="00A977D7"/>
    <w:rsid w:val="00A97DE2"/>
    <w:rsid w:val="00AA0135"/>
    <w:rsid w:val="00AA01B4"/>
    <w:rsid w:val="00AA01C1"/>
    <w:rsid w:val="00AA0354"/>
    <w:rsid w:val="00AA047F"/>
    <w:rsid w:val="00AA0734"/>
    <w:rsid w:val="00AA0B45"/>
    <w:rsid w:val="00AA14B8"/>
    <w:rsid w:val="00AA153A"/>
    <w:rsid w:val="00AA1B03"/>
    <w:rsid w:val="00AA1F2B"/>
    <w:rsid w:val="00AA27EA"/>
    <w:rsid w:val="00AA315D"/>
    <w:rsid w:val="00AA34B7"/>
    <w:rsid w:val="00AA357D"/>
    <w:rsid w:val="00AA36AD"/>
    <w:rsid w:val="00AA3976"/>
    <w:rsid w:val="00AA4225"/>
    <w:rsid w:val="00AA4560"/>
    <w:rsid w:val="00AA5469"/>
    <w:rsid w:val="00AA6A84"/>
    <w:rsid w:val="00AA6B93"/>
    <w:rsid w:val="00AA75EA"/>
    <w:rsid w:val="00AB0129"/>
    <w:rsid w:val="00AB0699"/>
    <w:rsid w:val="00AB0797"/>
    <w:rsid w:val="00AB0BA1"/>
    <w:rsid w:val="00AB0DF6"/>
    <w:rsid w:val="00AB0E8D"/>
    <w:rsid w:val="00AB1011"/>
    <w:rsid w:val="00AB16B4"/>
    <w:rsid w:val="00AB205F"/>
    <w:rsid w:val="00AB2B03"/>
    <w:rsid w:val="00AB2C77"/>
    <w:rsid w:val="00AB2FF0"/>
    <w:rsid w:val="00AB349D"/>
    <w:rsid w:val="00AB3DDA"/>
    <w:rsid w:val="00AB4423"/>
    <w:rsid w:val="00AB45D5"/>
    <w:rsid w:val="00AB4A44"/>
    <w:rsid w:val="00AB5CC8"/>
    <w:rsid w:val="00AB5F30"/>
    <w:rsid w:val="00AB64E9"/>
    <w:rsid w:val="00AB67DF"/>
    <w:rsid w:val="00AB6E1F"/>
    <w:rsid w:val="00AB747F"/>
    <w:rsid w:val="00AB75E0"/>
    <w:rsid w:val="00AC0F5D"/>
    <w:rsid w:val="00AC0FA7"/>
    <w:rsid w:val="00AC0FE3"/>
    <w:rsid w:val="00AC12DD"/>
    <w:rsid w:val="00AC139D"/>
    <w:rsid w:val="00AC17AC"/>
    <w:rsid w:val="00AC17BC"/>
    <w:rsid w:val="00AC1AB0"/>
    <w:rsid w:val="00AC20CF"/>
    <w:rsid w:val="00AC22E4"/>
    <w:rsid w:val="00AC237D"/>
    <w:rsid w:val="00AC2ABD"/>
    <w:rsid w:val="00AC2B44"/>
    <w:rsid w:val="00AC2B6A"/>
    <w:rsid w:val="00AC3CD2"/>
    <w:rsid w:val="00AC3E0C"/>
    <w:rsid w:val="00AC42FC"/>
    <w:rsid w:val="00AC437A"/>
    <w:rsid w:val="00AC55D3"/>
    <w:rsid w:val="00AC5C1B"/>
    <w:rsid w:val="00AC5DF8"/>
    <w:rsid w:val="00AC5F6E"/>
    <w:rsid w:val="00AC60D5"/>
    <w:rsid w:val="00AC71BB"/>
    <w:rsid w:val="00AC74E5"/>
    <w:rsid w:val="00AC785D"/>
    <w:rsid w:val="00AD030B"/>
    <w:rsid w:val="00AD0667"/>
    <w:rsid w:val="00AD17D3"/>
    <w:rsid w:val="00AD229B"/>
    <w:rsid w:val="00AD25BF"/>
    <w:rsid w:val="00AD26B3"/>
    <w:rsid w:val="00AD2898"/>
    <w:rsid w:val="00AD28E9"/>
    <w:rsid w:val="00AD3276"/>
    <w:rsid w:val="00AD34DC"/>
    <w:rsid w:val="00AD3744"/>
    <w:rsid w:val="00AD3B57"/>
    <w:rsid w:val="00AD401B"/>
    <w:rsid w:val="00AD431D"/>
    <w:rsid w:val="00AD493D"/>
    <w:rsid w:val="00AD5000"/>
    <w:rsid w:val="00AD5460"/>
    <w:rsid w:val="00AD5A5F"/>
    <w:rsid w:val="00AD5E5E"/>
    <w:rsid w:val="00AD5ED6"/>
    <w:rsid w:val="00AD66DF"/>
    <w:rsid w:val="00AD7779"/>
    <w:rsid w:val="00AD7983"/>
    <w:rsid w:val="00AD7BB1"/>
    <w:rsid w:val="00AD7C4E"/>
    <w:rsid w:val="00AD7CBA"/>
    <w:rsid w:val="00AD7FAA"/>
    <w:rsid w:val="00AE0171"/>
    <w:rsid w:val="00AE02CF"/>
    <w:rsid w:val="00AE0607"/>
    <w:rsid w:val="00AE16D4"/>
    <w:rsid w:val="00AE1A57"/>
    <w:rsid w:val="00AE21C9"/>
    <w:rsid w:val="00AE23BC"/>
    <w:rsid w:val="00AE23CA"/>
    <w:rsid w:val="00AE3163"/>
    <w:rsid w:val="00AE3353"/>
    <w:rsid w:val="00AE34B1"/>
    <w:rsid w:val="00AE3BCD"/>
    <w:rsid w:val="00AE3EDE"/>
    <w:rsid w:val="00AE3FE5"/>
    <w:rsid w:val="00AE42AC"/>
    <w:rsid w:val="00AE448A"/>
    <w:rsid w:val="00AE54CD"/>
    <w:rsid w:val="00AE5CFA"/>
    <w:rsid w:val="00AE60D5"/>
    <w:rsid w:val="00AE69CF"/>
    <w:rsid w:val="00AE69DE"/>
    <w:rsid w:val="00AE783B"/>
    <w:rsid w:val="00AE7E40"/>
    <w:rsid w:val="00AF01FA"/>
    <w:rsid w:val="00AF0616"/>
    <w:rsid w:val="00AF08CF"/>
    <w:rsid w:val="00AF0961"/>
    <w:rsid w:val="00AF1114"/>
    <w:rsid w:val="00AF1160"/>
    <w:rsid w:val="00AF134D"/>
    <w:rsid w:val="00AF1D65"/>
    <w:rsid w:val="00AF2302"/>
    <w:rsid w:val="00AF2DE9"/>
    <w:rsid w:val="00AF3328"/>
    <w:rsid w:val="00AF3A68"/>
    <w:rsid w:val="00AF42D2"/>
    <w:rsid w:val="00AF447A"/>
    <w:rsid w:val="00AF51DF"/>
    <w:rsid w:val="00AF51F9"/>
    <w:rsid w:val="00AF53C4"/>
    <w:rsid w:val="00AF54F3"/>
    <w:rsid w:val="00AF55B6"/>
    <w:rsid w:val="00AF59EC"/>
    <w:rsid w:val="00AF6A57"/>
    <w:rsid w:val="00AF6AA6"/>
    <w:rsid w:val="00AF6AAB"/>
    <w:rsid w:val="00AF7CA4"/>
    <w:rsid w:val="00AF7D54"/>
    <w:rsid w:val="00B002FF"/>
    <w:rsid w:val="00B006DD"/>
    <w:rsid w:val="00B01712"/>
    <w:rsid w:val="00B017D9"/>
    <w:rsid w:val="00B029D7"/>
    <w:rsid w:val="00B02A17"/>
    <w:rsid w:val="00B02A34"/>
    <w:rsid w:val="00B02DC3"/>
    <w:rsid w:val="00B03C24"/>
    <w:rsid w:val="00B03D5B"/>
    <w:rsid w:val="00B04417"/>
    <w:rsid w:val="00B04B36"/>
    <w:rsid w:val="00B0538E"/>
    <w:rsid w:val="00B063DD"/>
    <w:rsid w:val="00B064CD"/>
    <w:rsid w:val="00B0672E"/>
    <w:rsid w:val="00B068E1"/>
    <w:rsid w:val="00B06AF7"/>
    <w:rsid w:val="00B06E05"/>
    <w:rsid w:val="00B07625"/>
    <w:rsid w:val="00B07865"/>
    <w:rsid w:val="00B0799A"/>
    <w:rsid w:val="00B07BA8"/>
    <w:rsid w:val="00B1056F"/>
    <w:rsid w:val="00B10CA8"/>
    <w:rsid w:val="00B114B1"/>
    <w:rsid w:val="00B119BE"/>
    <w:rsid w:val="00B12F20"/>
    <w:rsid w:val="00B132A3"/>
    <w:rsid w:val="00B13395"/>
    <w:rsid w:val="00B13475"/>
    <w:rsid w:val="00B13C94"/>
    <w:rsid w:val="00B14057"/>
    <w:rsid w:val="00B14315"/>
    <w:rsid w:val="00B14921"/>
    <w:rsid w:val="00B14B24"/>
    <w:rsid w:val="00B14D98"/>
    <w:rsid w:val="00B152C9"/>
    <w:rsid w:val="00B15381"/>
    <w:rsid w:val="00B1587B"/>
    <w:rsid w:val="00B15CFB"/>
    <w:rsid w:val="00B16A56"/>
    <w:rsid w:val="00B17542"/>
    <w:rsid w:val="00B176BC"/>
    <w:rsid w:val="00B176EC"/>
    <w:rsid w:val="00B2035C"/>
    <w:rsid w:val="00B205B4"/>
    <w:rsid w:val="00B205C0"/>
    <w:rsid w:val="00B20C4B"/>
    <w:rsid w:val="00B20DAE"/>
    <w:rsid w:val="00B20F8B"/>
    <w:rsid w:val="00B2104C"/>
    <w:rsid w:val="00B214BA"/>
    <w:rsid w:val="00B21600"/>
    <w:rsid w:val="00B21631"/>
    <w:rsid w:val="00B221C5"/>
    <w:rsid w:val="00B2233A"/>
    <w:rsid w:val="00B2257E"/>
    <w:rsid w:val="00B22EA4"/>
    <w:rsid w:val="00B234D4"/>
    <w:rsid w:val="00B24688"/>
    <w:rsid w:val="00B24818"/>
    <w:rsid w:val="00B24A19"/>
    <w:rsid w:val="00B24B54"/>
    <w:rsid w:val="00B24D16"/>
    <w:rsid w:val="00B24F59"/>
    <w:rsid w:val="00B24FCF"/>
    <w:rsid w:val="00B250AB"/>
    <w:rsid w:val="00B25275"/>
    <w:rsid w:val="00B252ED"/>
    <w:rsid w:val="00B25492"/>
    <w:rsid w:val="00B254DF"/>
    <w:rsid w:val="00B25AD8"/>
    <w:rsid w:val="00B2633F"/>
    <w:rsid w:val="00B264B5"/>
    <w:rsid w:val="00B26600"/>
    <w:rsid w:val="00B2693B"/>
    <w:rsid w:val="00B2708A"/>
    <w:rsid w:val="00B276B6"/>
    <w:rsid w:val="00B2796B"/>
    <w:rsid w:val="00B27A1E"/>
    <w:rsid w:val="00B27BE9"/>
    <w:rsid w:val="00B301B5"/>
    <w:rsid w:val="00B302F8"/>
    <w:rsid w:val="00B30514"/>
    <w:rsid w:val="00B30623"/>
    <w:rsid w:val="00B308CD"/>
    <w:rsid w:val="00B308DE"/>
    <w:rsid w:val="00B30BDC"/>
    <w:rsid w:val="00B31031"/>
    <w:rsid w:val="00B31050"/>
    <w:rsid w:val="00B3134D"/>
    <w:rsid w:val="00B317AE"/>
    <w:rsid w:val="00B32128"/>
    <w:rsid w:val="00B32590"/>
    <w:rsid w:val="00B32813"/>
    <w:rsid w:val="00B32F11"/>
    <w:rsid w:val="00B32F1E"/>
    <w:rsid w:val="00B3431F"/>
    <w:rsid w:val="00B349A9"/>
    <w:rsid w:val="00B34AF4"/>
    <w:rsid w:val="00B35010"/>
    <w:rsid w:val="00B3501E"/>
    <w:rsid w:val="00B350BC"/>
    <w:rsid w:val="00B350C3"/>
    <w:rsid w:val="00B356C9"/>
    <w:rsid w:val="00B35756"/>
    <w:rsid w:val="00B35C01"/>
    <w:rsid w:val="00B36212"/>
    <w:rsid w:val="00B36345"/>
    <w:rsid w:val="00B36516"/>
    <w:rsid w:val="00B36828"/>
    <w:rsid w:val="00B3690C"/>
    <w:rsid w:val="00B36B9A"/>
    <w:rsid w:val="00B36E2F"/>
    <w:rsid w:val="00B3714B"/>
    <w:rsid w:val="00B3753C"/>
    <w:rsid w:val="00B408D7"/>
    <w:rsid w:val="00B412E8"/>
    <w:rsid w:val="00B414D4"/>
    <w:rsid w:val="00B414E2"/>
    <w:rsid w:val="00B41A54"/>
    <w:rsid w:val="00B41FAE"/>
    <w:rsid w:val="00B422D3"/>
    <w:rsid w:val="00B424F4"/>
    <w:rsid w:val="00B43071"/>
    <w:rsid w:val="00B43A04"/>
    <w:rsid w:val="00B43B46"/>
    <w:rsid w:val="00B43BCC"/>
    <w:rsid w:val="00B43E08"/>
    <w:rsid w:val="00B44477"/>
    <w:rsid w:val="00B44D3F"/>
    <w:rsid w:val="00B473E7"/>
    <w:rsid w:val="00B478E4"/>
    <w:rsid w:val="00B50017"/>
    <w:rsid w:val="00B501E0"/>
    <w:rsid w:val="00B504C7"/>
    <w:rsid w:val="00B50510"/>
    <w:rsid w:val="00B50669"/>
    <w:rsid w:val="00B506C4"/>
    <w:rsid w:val="00B513E0"/>
    <w:rsid w:val="00B5163D"/>
    <w:rsid w:val="00B517E9"/>
    <w:rsid w:val="00B51F6E"/>
    <w:rsid w:val="00B51FF1"/>
    <w:rsid w:val="00B529E5"/>
    <w:rsid w:val="00B52BCD"/>
    <w:rsid w:val="00B52C33"/>
    <w:rsid w:val="00B52E68"/>
    <w:rsid w:val="00B52EC3"/>
    <w:rsid w:val="00B52F4D"/>
    <w:rsid w:val="00B5301F"/>
    <w:rsid w:val="00B540AB"/>
    <w:rsid w:val="00B5449F"/>
    <w:rsid w:val="00B545AA"/>
    <w:rsid w:val="00B54A34"/>
    <w:rsid w:val="00B54B00"/>
    <w:rsid w:val="00B54E47"/>
    <w:rsid w:val="00B54EA4"/>
    <w:rsid w:val="00B551EC"/>
    <w:rsid w:val="00B5553F"/>
    <w:rsid w:val="00B5596D"/>
    <w:rsid w:val="00B55A0A"/>
    <w:rsid w:val="00B55F56"/>
    <w:rsid w:val="00B562DA"/>
    <w:rsid w:val="00B56765"/>
    <w:rsid w:val="00B56A48"/>
    <w:rsid w:val="00B57181"/>
    <w:rsid w:val="00B574B3"/>
    <w:rsid w:val="00B576D9"/>
    <w:rsid w:val="00B57F37"/>
    <w:rsid w:val="00B60339"/>
    <w:rsid w:val="00B6040A"/>
    <w:rsid w:val="00B6044D"/>
    <w:rsid w:val="00B60801"/>
    <w:rsid w:val="00B61E12"/>
    <w:rsid w:val="00B6207C"/>
    <w:rsid w:val="00B62193"/>
    <w:rsid w:val="00B62290"/>
    <w:rsid w:val="00B6229A"/>
    <w:rsid w:val="00B62698"/>
    <w:rsid w:val="00B62884"/>
    <w:rsid w:val="00B62896"/>
    <w:rsid w:val="00B63AE7"/>
    <w:rsid w:val="00B63BE7"/>
    <w:rsid w:val="00B63CF4"/>
    <w:rsid w:val="00B6427E"/>
    <w:rsid w:val="00B64505"/>
    <w:rsid w:val="00B64B5A"/>
    <w:rsid w:val="00B652A6"/>
    <w:rsid w:val="00B654F1"/>
    <w:rsid w:val="00B6573F"/>
    <w:rsid w:val="00B65B48"/>
    <w:rsid w:val="00B6603C"/>
    <w:rsid w:val="00B66084"/>
    <w:rsid w:val="00B66369"/>
    <w:rsid w:val="00B67431"/>
    <w:rsid w:val="00B67496"/>
    <w:rsid w:val="00B67DC6"/>
    <w:rsid w:val="00B67EBB"/>
    <w:rsid w:val="00B67FF7"/>
    <w:rsid w:val="00B70195"/>
    <w:rsid w:val="00B70384"/>
    <w:rsid w:val="00B71733"/>
    <w:rsid w:val="00B71B43"/>
    <w:rsid w:val="00B71EE1"/>
    <w:rsid w:val="00B72038"/>
    <w:rsid w:val="00B725B1"/>
    <w:rsid w:val="00B72FCC"/>
    <w:rsid w:val="00B733AC"/>
    <w:rsid w:val="00B736B7"/>
    <w:rsid w:val="00B73A54"/>
    <w:rsid w:val="00B73EA0"/>
    <w:rsid w:val="00B7431A"/>
    <w:rsid w:val="00B74B6B"/>
    <w:rsid w:val="00B74B84"/>
    <w:rsid w:val="00B74E8E"/>
    <w:rsid w:val="00B75595"/>
    <w:rsid w:val="00B756D5"/>
    <w:rsid w:val="00B76271"/>
    <w:rsid w:val="00B76D72"/>
    <w:rsid w:val="00B77374"/>
    <w:rsid w:val="00B779A2"/>
    <w:rsid w:val="00B77B86"/>
    <w:rsid w:val="00B77C7C"/>
    <w:rsid w:val="00B77FD1"/>
    <w:rsid w:val="00B80325"/>
    <w:rsid w:val="00B803B7"/>
    <w:rsid w:val="00B80AD7"/>
    <w:rsid w:val="00B81549"/>
    <w:rsid w:val="00B82201"/>
    <w:rsid w:val="00B822F3"/>
    <w:rsid w:val="00B82787"/>
    <w:rsid w:val="00B82BBA"/>
    <w:rsid w:val="00B83312"/>
    <w:rsid w:val="00B83AF4"/>
    <w:rsid w:val="00B83DFF"/>
    <w:rsid w:val="00B8442C"/>
    <w:rsid w:val="00B850C8"/>
    <w:rsid w:val="00B850E5"/>
    <w:rsid w:val="00B85115"/>
    <w:rsid w:val="00B85898"/>
    <w:rsid w:val="00B86565"/>
    <w:rsid w:val="00B8682B"/>
    <w:rsid w:val="00B86D0A"/>
    <w:rsid w:val="00B875F2"/>
    <w:rsid w:val="00B876A7"/>
    <w:rsid w:val="00B87AAD"/>
    <w:rsid w:val="00B901B5"/>
    <w:rsid w:val="00B90832"/>
    <w:rsid w:val="00B90CFE"/>
    <w:rsid w:val="00B90F08"/>
    <w:rsid w:val="00B9253A"/>
    <w:rsid w:val="00B92A90"/>
    <w:rsid w:val="00B92AA8"/>
    <w:rsid w:val="00B92C10"/>
    <w:rsid w:val="00B92C54"/>
    <w:rsid w:val="00B92DA7"/>
    <w:rsid w:val="00B92E3B"/>
    <w:rsid w:val="00B93079"/>
    <w:rsid w:val="00B93194"/>
    <w:rsid w:val="00B931DB"/>
    <w:rsid w:val="00B93B7E"/>
    <w:rsid w:val="00B9414E"/>
    <w:rsid w:val="00B9469C"/>
    <w:rsid w:val="00B94CF4"/>
    <w:rsid w:val="00B95A33"/>
    <w:rsid w:val="00B96E68"/>
    <w:rsid w:val="00B96EE6"/>
    <w:rsid w:val="00B97C5B"/>
    <w:rsid w:val="00B97CD3"/>
    <w:rsid w:val="00B97D2D"/>
    <w:rsid w:val="00BA01F4"/>
    <w:rsid w:val="00BA0352"/>
    <w:rsid w:val="00BA07D4"/>
    <w:rsid w:val="00BA08C3"/>
    <w:rsid w:val="00BA117D"/>
    <w:rsid w:val="00BA11AF"/>
    <w:rsid w:val="00BA13F9"/>
    <w:rsid w:val="00BA1511"/>
    <w:rsid w:val="00BA1A28"/>
    <w:rsid w:val="00BA2113"/>
    <w:rsid w:val="00BA2286"/>
    <w:rsid w:val="00BA30C4"/>
    <w:rsid w:val="00BA3960"/>
    <w:rsid w:val="00BA3B66"/>
    <w:rsid w:val="00BA3C28"/>
    <w:rsid w:val="00BA3C9C"/>
    <w:rsid w:val="00BA3CA0"/>
    <w:rsid w:val="00BA42F3"/>
    <w:rsid w:val="00BA434E"/>
    <w:rsid w:val="00BA45C4"/>
    <w:rsid w:val="00BA491E"/>
    <w:rsid w:val="00BA4F68"/>
    <w:rsid w:val="00BA4FBB"/>
    <w:rsid w:val="00BA5375"/>
    <w:rsid w:val="00BA5579"/>
    <w:rsid w:val="00BA5716"/>
    <w:rsid w:val="00BA5B09"/>
    <w:rsid w:val="00BA5B0B"/>
    <w:rsid w:val="00BA5B4B"/>
    <w:rsid w:val="00BA5EE7"/>
    <w:rsid w:val="00BA62F8"/>
    <w:rsid w:val="00BA695B"/>
    <w:rsid w:val="00BA7A93"/>
    <w:rsid w:val="00BB0994"/>
    <w:rsid w:val="00BB0A3D"/>
    <w:rsid w:val="00BB0F0B"/>
    <w:rsid w:val="00BB152E"/>
    <w:rsid w:val="00BB1877"/>
    <w:rsid w:val="00BB19FF"/>
    <w:rsid w:val="00BB1E59"/>
    <w:rsid w:val="00BB1FCB"/>
    <w:rsid w:val="00BB20AC"/>
    <w:rsid w:val="00BB2597"/>
    <w:rsid w:val="00BB2D3D"/>
    <w:rsid w:val="00BB2DB2"/>
    <w:rsid w:val="00BB2EAF"/>
    <w:rsid w:val="00BB2FF3"/>
    <w:rsid w:val="00BB3D46"/>
    <w:rsid w:val="00BB3DC8"/>
    <w:rsid w:val="00BB4865"/>
    <w:rsid w:val="00BB4A11"/>
    <w:rsid w:val="00BB4CF6"/>
    <w:rsid w:val="00BB534E"/>
    <w:rsid w:val="00BB54FB"/>
    <w:rsid w:val="00BB5689"/>
    <w:rsid w:val="00BB5A2B"/>
    <w:rsid w:val="00BB5A48"/>
    <w:rsid w:val="00BB63BF"/>
    <w:rsid w:val="00BB6818"/>
    <w:rsid w:val="00BB687E"/>
    <w:rsid w:val="00BB696A"/>
    <w:rsid w:val="00BB699B"/>
    <w:rsid w:val="00BB6AD5"/>
    <w:rsid w:val="00BB72FC"/>
    <w:rsid w:val="00BB7B1E"/>
    <w:rsid w:val="00BB7FC9"/>
    <w:rsid w:val="00BC0035"/>
    <w:rsid w:val="00BC0788"/>
    <w:rsid w:val="00BC0795"/>
    <w:rsid w:val="00BC2567"/>
    <w:rsid w:val="00BC2B5F"/>
    <w:rsid w:val="00BC2E5A"/>
    <w:rsid w:val="00BC2E95"/>
    <w:rsid w:val="00BC3036"/>
    <w:rsid w:val="00BC3890"/>
    <w:rsid w:val="00BC3A79"/>
    <w:rsid w:val="00BC4678"/>
    <w:rsid w:val="00BC4AD9"/>
    <w:rsid w:val="00BC56EC"/>
    <w:rsid w:val="00BC56F8"/>
    <w:rsid w:val="00BC58D3"/>
    <w:rsid w:val="00BC6737"/>
    <w:rsid w:val="00BC6D91"/>
    <w:rsid w:val="00BC6E57"/>
    <w:rsid w:val="00BC70F0"/>
    <w:rsid w:val="00BC7A99"/>
    <w:rsid w:val="00BD006F"/>
    <w:rsid w:val="00BD04FD"/>
    <w:rsid w:val="00BD064B"/>
    <w:rsid w:val="00BD0C37"/>
    <w:rsid w:val="00BD1112"/>
    <w:rsid w:val="00BD147F"/>
    <w:rsid w:val="00BD1503"/>
    <w:rsid w:val="00BD1799"/>
    <w:rsid w:val="00BD2016"/>
    <w:rsid w:val="00BD2368"/>
    <w:rsid w:val="00BD2593"/>
    <w:rsid w:val="00BD2B09"/>
    <w:rsid w:val="00BD2CFC"/>
    <w:rsid w:val="00BD3042"/>
    <w:rsid w:val="00BD313F"/>
    <w:rsid w:val="00BD3251"/>
    <w:rsid w:val="00BD364C"/>
    <w:rsid w:val="00BD3669"/>
    <w:rsid w:val="00BD3690"/>
    <w:rsid w:val="00BD39A9"/>
    <w:rsid w:val="00BD3C18"/>
    <w:rsid w:val="00BD3D1E"/>
    <w:rsid w:val="00BD3EB5"/>
    <w:rsid w:val="00BD40FF"/>
    <w:rsid w:val="00BD465D"/>
    <w:rsid w:val="00BD4A2F"/>
    <w:rsid w:val="00BD4B5E"/>
    <w:rsid w:val="00BD4E51"/>
    <w:rsid w:val="00BD53A1"/>
    <w:rsid w:val="00BD55D0"/>
    <w:rsid w:val="00BD5BC2"/>
    <w:rsid w:val="00BD6505"/>
    <w:rsid w:val="00BD7036"/>
    <w:rsid w:val="00BD7A6C"/>
    <w:rsid w:val="00BD7CB0"/>
    <w:rsid w:val="00BE0204"/>
    <w:rsid w:val="00BE0B0F"/>
    <w:rsid w:val="00BE21B0"/>
    <w:rsid w:val="00BE2496"/>
    <w:rsid w:val="00BE33DA"/>
    <w:rsid w:val="00BE3659"/>
    <w:rsid w:val="00BE379C"/>
    <w:rsid w:val="00BE3857"/>
    <w:rsid w:val="00BE39D9"/>
    <w:rsid w:val="00BE3D00"/>
    <w:rsid w:val="00BE4B0D"/>
    <w:rsid w:val="00BE4EBD"/>
    <w:rsid w:val="00BE4F12"/>
    <w:rsid w:val="00BE5661"/>
    <w:rsid w:val="00BE62E5"/>
    <w:rsid w:val="00BE648F"/>
    <w:rsid w:val="00BE736B"/>
    <w:rsid w:val="00BE7494"/>
    <w:rsid w:val="00BE7634"/>
    <w:rsid w:val="00BF057B"/>
    <w:rsid w:val="00BF08C4"/>
    <w:rsid w:val="00BF0917"/>
    <w:rsid w:val="00BF0BC9"/>
    <w:rsid w:val="00BF0C90"/>
    <w:rsid w:val="00BF0E7C"/>
    <w:rsid w:val="00BF123C"/>
    <w:rsid w:val="00BF174C"/>
    <w:rsid w:val="00BF1AA9"/>
    <w:rsid w:val="00BF1C8B"/>
    <w:rsid w:val="00BF1D1D"/>
    <w:rsid w:val="00BF1F4D"/>
    <w:rsid w:val="00BF23A1"/>
    <w:rsid w:val="00BF3201"/>
    <w:rsid w:val="00BF3619"/>
    <w:rsid w:val="00BF36D6"/>
    <w:rsid w:val="00BF3AB6"/>
    <w:rsid w:val="00BF4C01"/>
    <w:rsid w:val="00BF4D1F"/>
    <w:rsid w:val="00BF5194"/>
    <w:rsid w:val="00BF52AB"/>
    <w:rsid w:val="00BF54A0"/>
    <w:rsid w:val="00BF58DF"/>
    <w:rsid w:val="00BF5AB8"/>
    <w:rsid w:val="00BF5D5D"/>
    <w:rsid w:val="00BF606B"/>
    <w:rsid w:val="00BF61C8"/>
    <w:rsid w:val="00BF6DC7"/>
    <w:rsid w:val="00BF6EA4"/>
    <w:rsid w:val="00BF6F95"/>
    <w:rsid w:val="00BF7D35"/>
    <w:rsid w:val="00C00454"/>
    <w:rsid w:val="00C0050F"/>
    <w:rsid w:val="00C00DCD"/>
    <w:rsid w:val="00C00E10"/>
    <w:rsid w:val="00C00FFF"/>
    <w:rsid w:val="00C01A1F"/>
    <w:rsid w:val="00C01ED1"/>
    <w:rsid w:val="00C02366"/>
    <w:rsid w:val="00C02CE9"/>
    <w:rsid w:val="00C02E93"/>
    <w:rsid w:val="00C03757"/>
    <w:rsid w:val="00C039C1"/>
    <w:rsid w:val="00C04339"/>
    <w:rsid w:val="00C04C2D"/>
    <w:rsid w:val="00C0588A"/>
    <w:rsid w:val="00C05EF2"/>
    <w:rsid w:val="00C061FD"/>
    <w:rsid w:val="00C06336"/>
    <w:rsid w:val="00C06DEA"/>
    <w:rsid w:val="00C06EBE"/>
    <w:rsid w:val="00C07757"/>
    <w:rsid w:val="00C0796F"/>
    <w:rsid w:val="00C07C05"/>
    <w:rsid w:val="00C07D21"/>
    <w:rsid w:val="00C10315"/>
    <w:rsid w:val="00C103DF"/>
    <w:rsid w:val="00C1107B"/>
    <w:rsid w:val="00C114EC"/>
    <w:rsid w:val="00C12211"/>
    <w:rsid w:val="00C12688"/>
    <w:rsid w:val="00C12BBB"/>
    <w:rsid w:val="00C1325E"/>
    <w:rsid w:val="00C1350A"/>
    <w:rsid w:val="00C13DA8"/>
    <w:rsid w:val="00C1439B"/>
    <w:rsid w:val="00C14442"/>
    <w:rsid w:val="00C149CF"/>
    <w:rsid w:val="00C14A94"/>
    <w:rsid w:val="00C1503C"/>
    <w:rsid w:val="00C152A6"/>
    <w:rsid w:val="00C15369"/>
    <w:rsid w:val="00C1596D"/>
    <w:rsid w:val="00C15CDA"/>
    <w:rsid w:val="00C15CFB"/>
    <w:rsid w:val="00C15FC9"/>
    <w:rsid w:val="00C16055"/>
    <w:rsid w:val="00C162D1"/>
    <w:rsid w:val="00C164CE"/>
    <w:rsid w:val="00C16AAC"/>
    <w:rsid w:val="00C16AAF"/>
    <w:rsid w:val="00C16B6B"/>
    <w:rsid w:val="00C17825"/>
    <w:rsid w:val="00C17826"/>
    <w:rsid w:val="00C17978"/>
    <w:rsid w:val="00C2013F"/>
    <w:rsid w:val="00C20370"/>
    <w:rsid w:val="00C2095D"/>
    <w:rsid w:val="00C211D4"/>
    <w:rsid w:val="00C217B5"/>
    <w:rsid w:val="00C217B8"/>
    <w:rsid w:val="00C22C82"/>
    <w:rsid w:val="00C22F09"/>
    <w:rsid w:val="00C22F7B"/>
    <w:rsid w:val="00C23006"/>
    <w:rsid w:val="00C2308A"/>
    <w:rsid w:val="00C239D7"/>
    <w:rsid w:val="00C23C2C"/>
    <w:rsid w:val="00C23C99"/>
    <w:rsid w:val="00C23D45"/>
    <w:rsid w:val="00C246FF"/>
    <w:rsid w:val="00C24E82"/>
    <w:rsid w:val="00C25556"/>
    <w:rsid w:val="00C256D3"/>
    <w:rsid w:val="00C25CF1"/>
    <w:rsid w:val="00C2634A"/>
    <w:rsid w:val="00C269D7"/>
    <w:rsid w:val="00C26ADA"/>
    <w:rsid w:val="00C27076"/>
    <w:rsid w:val="00C2712D"/>
    <w:rsid w:val="00C27745"/>
    <w:rsid w:val="00C27AFA"/>
    <w:rsid w:val="00C27E73"/>
    <w:rsid w:val="00C30A19"/>
    <w:rsid w:val="00C30B6C"/>
    <w:rsid w:val="00C30F4B"/>
    <w:rsid w:val="00C32245"/>
    <w:rsid w:val="00C322A9"/>
    <w:rsid w:val="00C324FA"/>
    <w:rsid w:val="00C327CB"/>
    <w:rsid w:val="00C32900"/>
    <w:rsid w:val="00C329BF"/>
    <w:rsid w:val="00C32BA7"/>
    <w:rsid w:val="00C32CA2"/>
    <w:rsid w:val="00C334B9"/>
    <w:rsid w:val="00C33559"/>
    <w:rsid w:val="00C33B4F"/>
    <w:rsid w:val="00C33DD2"/>
    <w:rsid w:val="00C34B08"/>
    <w:rsid w:val="00C34C9C"/>
    <w:rsid w:val="00C34E08"/>
    <w:rsid w:val="00C359E8"/>
    <w:rsid w:val="00C35B2D"/>
    <w:rsid w:val="00C35E40"/>
    <w:rsid w:val="00C3640C"/>
    <w:rsid w:val="00C3672A"/>
    <w:rsid w:val="00C36788"/>
    <w:rsid w:val="00C36962"/>
    <w:rsid w:val="00C36F3A"/>
    <w:rsid w:val="00C37006"/>
    <w:rsid w:val="00C400FE"/>
    <w:rsid w:val="00C40372"/>
    <w:rsid w:val="00C40382"/>
    <w:rsid w:val="00C412B1"/>
    <w:rsid w:val="00C4131D"/>
    <w:rsid w:val="00C41633"/>
    <w:rsid w:val="00C41C6B"/>
    <w:rsid w:val="00C422AE"/>
    <w:rsid w:val="00C4247A"/>
    <w:rsid w:val="00C42515"/>
    <w:rsid w:val="00C4314A"/>
    <w:rsid w:val="00C432BF"/>
    <w:rsid w:val="00C4330C"/>
    <w:rsid w:val="00C43653"/>
    <w:rsid w:val="00C4421C"/>
    <w:rsid w:val="00C4453C"/>
    <w:rsid w:val="00C44D2A"/>
    <w:rsid w:val="00C45382"/>
    <w:rsid w:val="00C45437"/>
    <w:rsid w:val="00C467CB"/>
    <w:rsid w:val="00C467EC"/>
    <w:rsid w:val="00C471B1"/>
    <w:rsid w:val="00C471E8"/>
    <w:rsid w:val="00C50177"/>
    <w:rsid w:val="00C5046B"/>
    <w:rsid w:val="00C50C32"/>
    <w:rsid w:val="00C51183"/>
    <w:rsid w:val="00C5170F"/>
    <w:rsid w:val="00C51FE1"/>
    <w:rsid w:val="00C523EB"/>
    <w:rsid w:val="00C52B95"/>
    <w:rsid w:val="00C530D6"/>
    <w:rsid w:val="00C5333E"/>
    <w:rsid w:val="00C533F3"/>
    <w:rsid w:val="00C53DBE"/>
    <w:rsid w:val="00C5427D"/>
    <w:rsid w:val="00C5433C"/>
    <w:rsid w:val="00C5435E"/>
    <w:rsid w:val="00C54783"/>
    <w:rsid w:val="00C54BFC"/>
    <w:rsid w:val="00C54F47"/>
    <w:rsid w:val="00C5513D"/>
    <w:rsid w:val="00C55602"/>
    <w:rsid w:val="00C55CD5"/>
    <w:rsid w:val="00C56043"/>
    <w:rsid w:val="00C5646C"/>
    <w:rsid w:val="00C565DE"/>
    <w:rsid w:val="00C571F3"/>
    <w:rsid w:val="00C57593"/>
    <w:rsid w:val="00C576F3"/>
    <w:rsid w:val="00C57CF3"/>
    <w:rsid w:val="00C601C0"/>
    <w:rsid w:val="00C60721"/>
    <w:rsid w:val="00C60B3F"/>
    <w:rsid w:val="00C611B4"/>
    <w:rsid w:val="00C612B8"/>
    <w:rsid w:val="00C617D7"/>
    <w:rsid w:val="00C61E89"/>
    <w:rsid w:val="00C63495"/>
    <w:rsid w:val="00C63E3F"/>
    <w:rsid w:val="00C64BB9"/>
    <w:rsid w:val="00C64C0E"/>
    <w:rsid w:val="00C64E0D"/>
    <w:rsid w:val="00C64F8B"/>
    <w:rsid w:val="00C653EF"/>
    <w:rsid w:val="00C6631F"/>
    <w:rsid w:val="00C667BF"/>
    <w:rsid w:val="00C66D57"/>
    <w:rsid w:val="00C66EC5"/>
    <w:rsid w:val="00C66F0B"/>
    <w:rsid w:val="00C6702D"/>
    <w:rsid w:val="00C6710A"/>
    <w:rsid w:val="00C672E7"/>
    <w:rsid w:val="00C67A19"/>
    <w:rsid w:val="00C67F13"/>
    <w:rsid w:val="00C701EA"/>
    <w:rsid w:val="00C703CB"/>
    <w:rsid w:val="00C705EC"/>
    <w:rsid w:val="00C70D98"/>
    <w:rsid w:val="00C710D7"/>
    <w:rsid w:val="00C710F8"/>
    <w:rsid w:val="00C71A01"/>
    <w:rsid w:val="00C72502"/>
    <w:rsid w:val="00C72694"/>
    <w:rsid w:val="00C728DE"/>
    <w:rsid w:val="00C72DD9"/>
    <w:rsid w:val="00C738FE"/>
    <w:rsid w:val="00C73F0A"/>
    <w:rsid w:val="00C73F1E"/>
    <w:rsid w:val="00C74546"/>
    <w:rsid w:val="00C74D77"/>
    <w:rsid w:val="00C751D4"/>
    <w:rsid w:val="00C75492"/>
    <w:rsid w:val="00C757D9"/>
    <w:rsid w:val="00C75B30"/>
    <w:rsid w:val="00C76247"/>
    <w:rsid w:val="00C76A3C"/>
    <w:rsid w:val="00C76C23"/>
    <w:rsid w:val="00C76E8E"/>
    <w:rsid w:val="00C775C5"/>
    <w:rsid w:val="00C77D8B"/>
    <w:rsid w:val="00C80DEB"/>
    <w:rsid w:val="00C81386"/>
    <w:rsid w:val="00C817B4"/>
    <w:rsid w:val="00C82959"/>
    <w:rsid w:val="00C82DF2"/>
    <w:rsid w:val="00C83CFD"/>
    <w:rsid w:val="00C84849"/>
    <w:rsid w:val="00C84B22"/>
    <w:rsid w:val="00C84BFF"/>
    <w:rsid w:val="00C84CB5"/>
    <w:rsid w:val="00C84CF2"/>
    <w:rsid w:val="00C8564E"/>
    <w:rsid w:val="00C858BB"/>
    <w:rsid w:val="00C85C0F"/>
    <w:rsid w:val="00C85D16"/>
    <w:rsid w:val="00C85FDC"/>
    <w:rsid w:val="00C8608F"/>
    <w:rsid w:val="00C86433"/>
    <w:rsid w:val="00C86D89"/>
    <w:rsid w:val="00C874D9"/>
    <w:rsid w:val="00C87648"/>
    <w:rsid w:val="00C9029B"/>
    <w:rsid w:val="00C902F8"/>
    <w:rsid w:val="00C9053F"/>
    <w:rsid w:val="00C9079A"/>
    <w:rsid w:val="00C9086D"/>
    <w:rsid w:val="00C90DA0"/>
    <w:rsid w:val="00C90FEC"/>
    <w:rsid w:val="00C91608"/>
    <w:rsid w:val="00C9184B"/>
    <w:rsid w:val="00C92E80"/>
    <w:rsid w:val="00C93606"/>
    <w:rsid w:val="00C940CA"/>
    <w:rsid w:val="00C942E1"/>
    <w:rsid w:val="00C94393"/>
    <w:rsid w:val="00C9450C"/>
    <w:rsid w:val="00C94E92"/>
    <w:rsid w:val="00C95690"/>
    <w:rsid w:val="00C9573F"/>
    <w:rsid w:val="00C95A23"/>
    <w:rsid w:val="00C95BD9"/>
    <w:rsid w:val="00C95DFF"/>
    <w:rsid w:val="00C95E72"/>
    <w:rsid w:val="00C96BDC"/>
    <w:rsid w:val="00C9715A"/>
    <w:rsid w:val="00C97624"/>
    <w:rsid w:val="00CA03BF"/>
    <w:rsid w:val="00CA074B"/>
    <w:rsid w:val="00CA11AD"/>
    <w:rsid w:val="00CA14D0"/>
    <w:rsid w:val="00CA1FEA"/>
    <w:rsid w:val="00CA2300"/>
    <w:rsid w:val="00CA294A"/>
    <w:rsid w:val="00CA2E1C"/>
    <w:rsid w:val="00CA3107"/>
    <w:rsid w:val="00CA37BC"/>
    <w:rsid w:val="00CA391F"/>
    <w:rsid w:val="00CA39A6"/>
    <w:rsid w:val="00CA3D2D"/>
    <w:rsid w:val="00CA47BB"/>
    <w:rsid w:val="00CA4A72"/>
    <w:rsid w:val="00CA4FE7"/>
    <w:rsid w:val="00CA50E2"/>
    <w:rsid w:val="00CA51D8"/>
    <w:rsid w:val="00CA556D"/>
    <w:rsid w:val="00CA5AB1"/>
    <w:rsid w:val="00CA5EAD"/>
    <w:rsid w:val="00CA6B91"/>
    <w:rsid w:val="00CA6BCF"/>
    <w:rsid w:val="00CA6CEF"/>
    <w:rsid w:val="00CA7364"/>
    <w:rsid w:val="00CA7612"/>
    <w:rsid w:val="00CA762D"/>
    <w:rsid w:val="00CA7D37"/>
    <w:rsid w:val="00CA7E35"/>
    <w:rsid w:val="00CA7EFF"/>
    <w:rsid w:val="00CB00D0"/>
    <w:rsid w:val="00CB0463"/>
    <w:rsid w:val="00CB0A30"/>
    <w:rsid w:val="00CB0A58"/>
    <w:rsid w:val="00CB0C12"/>
    <w:rsid w:val="00CB0E56"/>
    <w:rsid w:val="00CB11D8"/>
    <w:rsid w:val="00CB14DF"/>
    <w:rsid w:val="00CB18FB"/>
    <w:rsid w:val="00CB1A14"/>
    <w:rsid w:val="00CB1B32"/>
    <w:rsid w:val="00CB1E75"/>
    <w:rsid w:val="00CB221D"/>
    <w:rsid w:val="00CB26FA"/>
    <w:rsid w:val="00CB2825"/>
    <w:rsid w:val="00CB3087"/>
    <w:rsid w:val="00CB31EA"/>
    <w:rsid w:val="00CB347F"/>
    <w:rsid w:val="00CB3532"/>
    <w:rsid w:val="00CB432F"/>
    <w:rsid w:val="00CB44A9"/>
    <w:rsid w:val="00CB47A8"/>
    <w:rsid w:val="00CB4ADD"/>
    <w:rsid w:val="00CB5221"/>
    <w:rsid w:val="00CB54F2"/>
    <w:rsid w:val="00CB565D"/>
    <w:rsid w:val="00CB593F"/>
    <w:rsid w:val="00CB624B"/>
    <w:rsid w:val="00CB6961"/>
    <w:rsid w:val="00CB7193"/>
    <w:rsid w:val="00CB7C01"/>
    <w:rsid w:val="00CB7D14"/>
    <w:rsid w:val="00CB7F8A"/>
    <w:rsid w:val="00CC0D1A"/>
    <w:rsid w:val="00CC1452"/>
    <w:rsid w:val="00CC256A"/>
    <w:rsid w:val="00CC261C"/>
    <w:rsid w:val="00CC2FD8"/>
    <w:rsid w:val="00CC31D0"/>
    <w:rsid w:val="00CC324E"/>
    <w:rsid w:val="00CC3893"/>
    <w:rsid w:val="00CC3DFE"/>
    <w:rsid w:val="00CC4630"/>
    <w:rsid w:val="00CC464D"/>
    <w:rsid w:val="00CC4A95"/>
    <w:rsid w:val="00CC4AF7"/>
    <w:rsid w:val="00CC4D1B"/>
    <w:rsid w:val="00CC516F"/>
    <w:rsid w:val="00CC5C03"/>
    <w:rsid w:val="00CC60AF"/>
    <w:rsid w:val="00CD094E"/>
    <w:rsid w:val="00CD0F17"/>
    <w:rsid w:val="00CD1398"/>
    <w:rsid w:val="00CD17C2"/>
    <w:rsid w:val="00CD18E6"/>
    <w:rsid w:val="00CD1D64"/>
    <w:rsid w:val="00CD1FAA"/>
    <w:rsid w:val="00CD24EC"/>
    <w:rsid w:val="00CD2559"/>
    <w:rsid w:val="00CD29E8"/>
    <w:rsid w:val="00CD2AE2"/>
    <w:rsid w:val="00CD3441"/>
    <w:rsid w:val="00CD37B7"/>
    <w:rsid w:val="00CD3C6A"/>
    <w:rsid w:val="00CD3C93"/>
    <w:rsid w:val="00CD3DD8"/>
    <w:rsid w:val="00CD4040"/>
    <w:rsid w:val="00CD40D2"/>
    <w:rsid w:val="00CD417B"/>
    <w:rsid w:val="00CD4BBF"/>
    <w:rsid w:val="00CD4D6C"/>
    <w:rsid w:val="00CD5708"/>
    <w:rsid w:val="00CD5937"/>
    <w:rsid w:val="00CD62BA"/>
    <w:rsid w:val="00CD63F9"/>
    <w:rsid w:val="00CD6E53"/>
    <w:rsid w:val="00CD7081"/>
    <w:rsid w:val="00CD75AC"/>
    <w:rsid w:val="00CD7B00"/>
    <w:rsid w:val="00CD7F82"/>
    <w:rsid w:val="00CE009D"/>
    <w:rsid w:val="00CE04DD"/>
    <w:rsid w:val="00CE07D9"/>
    <w:rsid w:val="00CE0F43"/>
    <w:rsid w:val="00CE1A06"/>
    <w:rsid w:val="00CE264B"/>
    <w:rsid w:val="00CE2E54"/>
    <w:rsid w:val="00CE302D"/>
    <w:rsid w:val="00CE311E"/>
    <w:rsid w:val="00CE356C"/>
    <w:rsid w:val="00CE3692"/>
    <w:rsid w:val="00CE3BCD"/>
    <w:rsid w:val="00CE3E31"/>
    <w:rsid w:val="00CE4019"/>
    <w:rsid w:val="00CE42F5"/>
    <w:rsid w:val="00CE46E7"/>
    <w:rsid w:val="00CE48F7"/>
    <w:rsid w:val="00CE494A"/>
    <w:rsid w:val="00CE54D8"/>
    <w:rsid w:val="00CE5BB1"/>
    <w:rsid w:val="00CE641C"/>
    <w:rsid w:val="00CE6E19"/>
    <w:rsid w:val="00CE7587"/>
    <w:rsid w:val="00CE78B6"/>
    <w:rsid w:val="00CE7D18"/>
    <w:rsid w:val="00CF04B5"/>
    <w:rsid w:val="00CF053C"/>
    <w:rsid w:val="00CF059B"/>
    <w:rsid w:val="00CF0608"/>
    <w:rsid w:val="00CF08F9"/>
    <w:rsid w:val="00CF0E5B"/>
    <w:rsid w:val="00CF15C3"/>
    <w:rsid w:val="00CF1662"/>
    <w:rsid w:val="00CF1C81"/>
    <w:rsid w:val="00CF21CE"/>
    <w:rsid w:val="00CF296A"/>
    <w:rsid w:val="00CF2DEE"/>
    <w:rsid w:val="00CF33B4"/>
    <w:rsid w:val="00CF35D5"/>
    <w:rsid w:val="00CF3790"/>
    <w:rsid w:val="00CF3A58"/>
    <w:rsid w:val="00CF3D4F"/>
    <w:rsid w:val="00CF3F7F"/>
    <w:rsid w:val="00CF3FD8"/>
    <w:rsid w:val="00CF42A1"/>
    <w:rsid w:val="00CF44F1"/>
    <w:rsid w:val="00CF4542"/>
    <w:rsid w:val="00CF4748"/>
    <w:rsid w:val="00CF4A0F"/>
    <w:rsid w:val="00CF51D5"/>
    <w:rsid w:val="00CF5299"/>
    <w:rsid w:val="00CF55F3"/>
    <w:rsid w:val="00CF57FE"/>
    <w:rsid w:val="00CF5C1F"/>
    <w:rsid w:val="00CF6762"/>
    <w:rsid w:val="00CF6D08"/>
    <w:rsid w:val="00CF7300"/>
    <w:rsid w:val="00CF7486"/>
    <w:rsid w:val="00CF74E8"/>
    <w:rsid w:val="00CF77BC"/>
    <w:rsid w:val="00CF7F6A"/>
    <w:rsid w:val="00D01DF8"/>
    <w:rsid w:val="00D02121"/>
    <w:rsid w:val="00D02441"/>
    <w:rsid w:val="00D02635"/>
    <w:rsid w:val="00D0288F"/>
    <w:rsid w:val="00D0397E"/>
    <w:rsid w:val="00D03BE8"/>
    <w:rsid w:val="00D04366"/>
    <w:rsid w:val="00D045AF"/>
    <w:rsid w:val="00D04F16"/>
    <w:rsid w:val="00D052A3"/>
    <w:rsid w:val="00D05756"/>
    <w:rsid w:val="00D05922"/>
    <w:rsid w:val="00D05E87"/>
    <w:rsid w:val="00D07714"/>
    <w:rsid w:val="00D0788A"/>
    <w:rsid w:val="00D10528"/>
    <w:rsid w:val="00D109DB"/>
    <w:rsid w:val="00D10DAF"/>
    <w:rsid w:val="00D10E22"/>
    <w:rsid w:val="00D11177"/>
    <w:rsid w:val="00D112A7"/>
    <w:rsid w:val="00D11BE3"/>
    <w:rsid w:val="00D11C79"/>
    <w:rsid w:val="00D11EB4"/>
    <w:rsid w:val="00D123F7"/>
    <w:rsid w:val="00D1280B"/>
    <w:rsid w:val="00D1297E"/>
    <w:rsid w:val="00D12C97"/>
    <w:rsid w:val="00D1305E"/>
    <w:rsid w:val="00D13405"/>
    <w:rsid w:val="00D139C9"/>
    <w:rsid w:val="00D13B63"/>
    <w:rsid w:val="00D13C1F"/>
    <w:rsid w:val="00D13CEF"/>
    <w:rsid w:val="00D1425A"/>
    <w:rsid w:val="00D14534"/>
    <w:rsid w:val="00D1462F"/>
    <w:rsid w:val="00D14FBB"/>
    <w:rsid w:val="00D1500E"/>
    <w:rsid w:val="00D15788"/>
    <w:rsid w:val="00D15E7C"/>
    <w:rsid w:val="00D15F25"/>
    <w:rsid w:val="00D15F32"/>
    <w:rsid w:val="00D16CA7"/>
    <w:rsid w:val="00D16D9B"/>
    <w:rsid w:val="00D16DF4"/>
    <w:rsid w:val="00D17215"/>
    <w:rsid w:val="00D20089"/>
    <w:rsid w:val="00D204EB"/>
    <w:rsid w:val="00D22AAD"/>
    <w:rsid w:val="00D22D10"/>
    <w:rsid w:val="00D22F66"/>
    <w:rsid w:val="00D23F07"/>
    <w:rsid w:val="00D24816"/>
    <w:rsid w:val="00D2497A"/>
    <w:rsid w:val="00D24A49"/>
    <w:rsid w:val="00D25504"/>
    <w:rsid w:val="00D258F6"/>
    <w:rsid w:val="00D2591D"/>
    <w:rsid w:val="00D25D56"/>
    <w:rsid w:val="00D2602A"/>
    <w:rsid w:val="00D260E6"/>
    <w:rsid w:val="00D26418"/>
    <w:rsid w:val="00D2688F"/>
    <w:rsid w:val="00D26901"/>
    <w:rsid w:val="00D26953"/>
    <w:rsid w:val="00D26C57"/>
    <w:rsid w:val="00D26E51"/>
    <w:rsid w:val="00D27507"/>
    <w:rsid w:val="00D277EA"/>
    <w:rsid w:val="00D27A04"/>
    <w:rsid w:val="00D27C41"/>
    <w:rsid w:val="00D30290"/>
    <w:rsid w:val="00D307B1"/>
    <w:rsid w:val="00D30CC1"/>
    <w:rsid w:val="00D317E4"/>
    <w:rsid w:val="00D31BDC"/>
    <w:rsid w:val="00D31D8C"/>
    <w:rsid w:val="00D331BE"/>
    <w:rsid w:val="00D33425"/>
    <w:rsid w:val="00D335EC"/>
    <w:rsid w:val="00D3372C"/>
    <w:rsid w:val="00D3399F"/>
    <w:rsid w:val="00D33A10"/>
    <w:rsid w:val="00D33B8D"/>
    <w:rsid w:val="00D33ED9"/>
    <w:rsid w:val="00D33F6C"/>
    <w:rsid w:val="00D33FFE"/>
    <w:rsid w:val="00D3414C"/>
    <w:rsid w:val="00D3454D"/>
    <w:rsid w:val="00D35280"/>
    <w:rsid w:val="00D358E6"/>
    <w:rsid w:val="00D35C86"/>
    <w:rsid w:val="00D3615D"/>
    <w:rsid w:val="00D36991"/>
    <w:rsid w:val="00D36C9E"/>
    <w:rsid w:val="00D379E4"/>
    <w:rsid w:val="00D37FAE"/>
    <w:rsid w:val="00D4085C"/>
    <w:rsid w:val="00D413C5"/>
    <w:rsid w:val="00D42CF7"/>
    <w:rsid w:val="00D4433D"/>
    <w:rsid w:val="00D4467E"/>
    <w:rsid w:val="00D447E6"/>
    <w:rsid w:val="00D4598C"/>
    <w:rsid w:val="00D459EE"/>
    <w:rsid w:val="00D460A7"/>
    <w:rsid w:val="00D46456"/>
    <w:rsid w:val="00D46559"/>
    <w:rsid w:val="00D46774"/>
    <w:rsid w:val="00D46C6B"/>
    <w:rsid w:val="00D4745F"/>
    <w:rsid w:val="00D47836"/>
    <w:rsid w:val="00D512BD"/>
    <w:rsid w:val="00D516CD"/>
    <w:rsid w:val="00D518BF"/>
    <w:rsid w:val="00D51DD9"/>
    <w:rsid w:val="00D5265F"/>
    <w:rsid w:val="00D527FD"/>
    <w:rsid w:val="00D52B55"/>
    <w:rsid w:val="00D52F0D"/>
    <w:rsid w:val="00D52FBF"/>
    <w:rsid w:val="00D5395C"/>
    <w:rsid w:val="00D53BE2"/>
    <w:rsid w:val="00D544A1"/>
    <w:rsid w:val="00D54632"/>
    <w:rsid w:val="00D5481A"/>
    <w:rsid w:val="00D5563D"/>
    <w:rsid w:val="00D55E0F"/>
    <w:rsid w:val="00D55E5B"/>
    <w:rsid w:val="00D561A6"/>
    <w:rsid w:val="00D56AA8"/>
    <w:rsid w:val="00D56C50"/>
    <w:rsid w:val="00D5725E"/>
    <w:rsid w:val="00D57345"/>
    <w:rsid w:val="00D57864"/>
    <w:rsid w:val="00D57AD7"/>
    <w:rsid w:val="00D57D7A"/>
    <w:rsid w:val="00D57F83"/>
    <w:rsid w:val="00D60334"/>
    <w:rsid w:val="00D60455"/>
    <w:rsid w:val="00D6052F"/>
    <w:rsid w:val="00D62627"/>
    <w:rsid w:val="00D6337E"/>
    <w:rsid w:val="00D63427"/>
    <w:rsid w:val="00D635D8"/>
    <w:rsid w:val="00D638F5"/>
    <w:rsid w:val="00D63E29"/>
    <w:rsid w:val="00D64299"/>
    <w:rsid w:val="00D6442C"/>
    <w:rsid w:val="00D64C35"/>
    <w:rsid w:val="00D64C5F"/>
    <w:rsid w:val="00D64DC1"/>
    <w:rsid w:val="00D651E7"/>
    <w:rsid w:val="00D652B6"/>
    <w:rsid w:val="00D653CB"/>
    <w:rsid w:val="00D6574B"/>
    <w:rsid w:val="00D658E4"/>
    <w:rsid w:val="00D65F45"/>
    <w:rsid w:val="00D66615"/>
    <w:rsid w:val="00D667FA"/>
    <w:rsid w:val="00D66BD3"/>
    <w:rsid w:val="00D66E55"/>
    <w:rsid w:val="00D67CBD"/>
    <w:rsid w:val="00D67D6B"/>
    <w:rsid w:val="00D700C7"/>
    <w:rsid w:val="00D704C7"/>
    <w:rsid w:val="00D708E9"/>
    <w:rsid w:val="00D70B09"/>
    <w:rsid w:val="00D71D9D"/>
    <w:rsid w:val="00D71E1B"/>
    <w:rsid w:val="00D722EE"/>
    <w:rsid w:val="00D724B0"/>
    <w:rsid w:val="00D72A43"/>
    <w:rsid w:val="00D7340D"/>
    <w:rsid w:val="00D73AA3"/>
    <w:rsid w:val="00D747DA"/>
    <w:rsid w:val="00D74C91"/>
    <w:rsid w:val="00D759B8"/>
    <w:rsid w:val="00D761F6"/>
    <w:rsid w:val="00D7663D"/>
    <w:rsid w:val="00D768F2"/>
    <w:rsid w:val="00D76A1D"/>
    <w:rsid w:val="00D76E60"/>
    <w:rsid w:val="00D77141"/>
    <w:rsid w:val="00D772B9"/>
    <w:rsid w:val="00D7751F"/>
    <w:rsid w:val="00D802ED"/>
    <w:rsid w:val="00D80752"/>
    <w:rsid w:val="00D807AB"/>
    <w:rsid w:val="00D8088C"/>
    <w:rsid w:val="00D8183E"/>
    <w:rsid w:val="00D81BFB"/>
    <w:rsid w:val="00D81F0E"/>
    <w:rsid w:val="00D81FB7"/>
    <w:rsid w:val="00D81FE2"/>
    <w:rsid w:val="00D82705"/>
    <w:rsid w:val="00D82812"/>
    <w:rsid w:val="00D82960"/>
    <w:rsid w:val="00D82CB6"/>
    <w:rsid w:val="00D82D54"/>
    <w:rsid w:val="00D83650"/>
    <w:rsid w:val="00D83744"/>
    <w:rsid w:val="00D837ED"/>
    <w:rsid w:val="00D84689"/>
    <w:rsid w:val="00D8483E"/>
    <w:rsid w:val="00D856C9"/>
    <w:rsid w:val="00D86127"/>
    <w:rsid w:val="00D8621B"/>
    <w:rsid w:val="00D866A9"/>
    <w:rsid w:val="00D87300"/>
    <w:rsid w:val="00D87584"/>
    <w:rsid w:val="00D87B9D"/>
    <w:rsid w:val="00D87E60"/>
    <w:rsid w:val="00D908F7"/>
    <w:rsid w:val="00D909C3"/>
    <w:rsid w:val="00D90B2B"/>
    <w:rsid w:val="00D90C75"/>
    <w:rsid w:val="00D91978"/>
    <w:rsid w:val="00D923CD"/>
    <w:rsid w:val="00D92ABB"/>
    <w:rsid w:val="00D92C5E"/>
    <w:rsid w:val="00D935F8"/>
    <w:rsid w:val="00D93B99"/>
    <w:rsid w:val="00D9411A"/>
    <w:rsid w:val="00D9445A"/>
    <w:rsid w:val="00D9564C"/>
    <w:rsid w:val="00D956A4"/>
    <w:rsid w:val="00D96802"/>
    <w:rsid w:val="00D9691D"/>
    <w:rsid w:val="00D96D73"/>
    <w:rsid w:val="00D9713D"/>
    <w:rsid w:val="00D97599"/>
    <w:rsid w:val="00D977AA"/>
    <w:rsid w:val="00D978EC"/>
    <w:rsid w:val="00DA0321"/>
    <w:rsid w:val="00DA0570"/>
    <w:rsid w:val="00DA0783"/>
    <w:rsid w:val="00DA130F"/>
    <w:rsid w:val="00DA1473"/>
    <w:rsid w:val="00DA1F98"/>
    <w:rsid w:val="00DA262B"/>
    <w:rsid w:val="00DA2677"/>
    <w:rsid w:val="00DA27E7"/>
    <w:rsid w:val="00DA2BFF"/>
    <w:rsid w:val="00DA3207"/>
    <w:rsid w:val="00DA355D"/>
    <w:rsid w:val="00DA3BF5"/>
    <w:rsid w:val="00DA4106"/>
    <w:rsid w:val="00DA49B7"/>
    <w:rsid w:val="00DA50F3"/>
    <w:rsid w:val="00DA5162"/>
    <w:rsid w:val="00DA5AD5"/>
    <w:rsid w:val="00DA6CB5"/>
    <w:rsid w:val="00DA6D3F"/>
    <w:rsid w:val="00DA78D6"/>
    <w:rsid w:val="00DA7B3B"/>
    <w:rsid w:val="00DB00F0"/>
    <w:rsid w:val="00DB01B5"/>
    <w:rsid w:val="00DB060B"/>
    <w:rsid w:val="00DB122D"/>
    <w:rsid w:val="00DB1A73"/>
    <w:rsid w:val="00DB1E91"/>
    <w:rsid w:val="00DB23B0"/>
    <w:rsid w:val="00DB31AC"/>
    <w:rsid w:val="00DB32AB"/>
    <w:rsid w:val="00DB3987"/>
    <w:rsid w:val="00DB3AFE"/>
    <w:rsid w:val="00DB45CE"/>
    <w:rsid w:val="00DB46E7"/>
    <w:rsid w:val="00DB480F"/>
    <w:rsid w:val="00DB4E31"/>
    <w:rsid w:val="00DB4F5B"/>
    <w:rsid w:val="00DB51CB"/>
    <w:rsid w:val="00DB5377"/>
    <w:rsid w:val="00DB53CA"/>
    <w:rsid w:val="00DB5F07"/>
    <w:rsid w:val="00DB6C34"/>
    <w:rsid w:val="00DB7871"/>
    <w:rsid w:val="00DB79B7"/>
    <w:rsid w:val="00DB7D08"/>
    <w:rsid w:val="00DB7F9C"/>
    <w:rsid w:val="00DC0161"/>
    <w:rsid w:val="00DC05AE"/>
    <w:rsid w:val="00DC07E0"/>
    <w:rsid w:val="00DC08E1"/>
    <w:rsid w:val="00DC08E9"/>
    <w:rsid w:val="00DC1305"/>
    <w:rsid w:val="00DC1369"/>
    <w:rsid w:val="00DC15C6"/>
    <w:rsid w:val="00DC1B44"/>
    <w:rsid w:val="00DC2360"/>
    <w:rsid w:val="00DC28FB"/>
    <w:rsid w:val="00DC3077"/>
    <w:rsid w:val="00DC349B"/>
    <w:rsid w:val="00DC3CE0"/>
    <w:rsid w:val="00DC4526"/>
    <w:rsid w:val="00DC49EE"/>
    <w:rsid w:val="00DC52E7"/>
    <w:rsid w:val="00DC5593"/>
    <w:rsid w:val="00DC5E19"/>
    <w:rsid w:val="00DC65B6"/>
    <w:rsid w:val="00DC66BD"/>
    <w:rsid w:val="00DC6A72"/>
    <w:rsid w:val="00DC703B"/>
    <w:rsid w:val="00DC7196"/>
    <w:rsid w:val="00DC744B"/>
    <w:rsid w:val="00DC78F9"/>
    <w:rsid w:val="00DC7BD7"/>
    <w:rsid w:val="00DC7C38"/>
    <w:rsid w:val="00DD053E"/>
    <w:rsid w:val="00DD05A8"/>
    <w:rsid w:val="00DD0C76"/>
    <w:rsid w:val="00DD0CF7"/>
    <w:rsid w:val="00DD1B3C"/>
    <w:rsid w:val="00DD1D8D"/>
    <w:rsid w:val="00DD2179"/>
    <w:rsid w:val="00DD2337"/>
    <w:rsid w:val="00DD23BC"/>
    <w:rsid w:val="00DD26C1"/>
    <w:rsid w:val="00DD3172"/>
    <w:rsid w:val="00DD3243"/>
    <w:rsid w:val="00DD3A30"/>
    <w:rsid w:val="00DD4AB8"/>
    <w:rsid w:val="00DD5797"/>
    <w:rsid w:val="00DD5B47"/>
    <w:rsid w:val="00DD61C6"/>
    <w:rsid w:val="00DD6937"/>
    <w:rsid w:val="00DD6B5F"/>
    <w:rsid w:val="00DD779D"/>
    <w:rsid w:val="00DD78D8"/>
    <w:rsid w:val="00DD7B70"/>
    <w:rsid w:val="00DD7F58"/>
    <w:rsid w:val="00DE05EF"/>
    <w:rsid w:val="00DE0F6D"/>
    <w:rsid w:val="00DE17EB"/>
    <w:rsid w:val="00DE19A5"/>
    <w:rsid w:val="00DE1A32"/>
    <w:rsid w:val="00DE1B01"/>
    <w:rsid w:val="00DE1CBD"/>
    <w:rsid w:val="00DE1DA8"/>
    <w:rsid w:val="00DE289B"/>
    <w:rsid w:val="00DE2E12"/>
    <w:rsid w:val="00DE3022"/>
    <w:rsid w:val="00DE34D7"/>
    <w:rsid w:val="00DE366F"/>
    <w:rsid w:val="00DE3822"/>
    <w:rsid w:val="00DE3BCA"/>
    <w:rsid w:val="00DE4290"/>
    <w:rsid w:val="00DE43C7"/>
    <w:rsid w:val="00DE49B0"/>
    <w:rsid w:val="00DE4FF5"/>
    <w:rsid w:val="00DE52D8"/>
    <w:rsid w:val="00DE5AB2"/>
    <w:rsid w:val="00DE5BE1"/>
    <w:rsid w:val="00DE5C27"/>
    <w:rsid w:val="00DE5F70"/>
    <w:rsid w:val="00DE63DD"/>
    <w:rsid w:val="00DE6834"/>
    <w:rsid w:val="00DE703A"/>
    <w:rsid w:val="00DE7229"/>
    <w:rsid w:val="00DE7D90"/>
    <w:rsid w:val="00DE7EBF"/>
    <w:rsid w:val="00DE7ECB"/>
    <w:rsid w:val="00DF01A5"/>
    <w:rsid w:val="00DF04D1"/>
    <w:rsid w:val="00DF1786"/>
    <w:rsid w:val="00DF1904"/>
    <w:rsid w:val="00DF1D84"/>
    <w:rsid w:val="00DF2147"/>
    <w:rsid w:val="00DF21A6"/>
    <w:rsid w:val="00DF22DD"/>
    <w:rsid w:val="00DF27D3"/>
    <w:rsid w:val="00DF291A"/>
    <w:rsid w:val="00DF4678"/>
    <w:rsid w:val="00DF4947"/>
    <w:rsid w:val="00DF537B"/>
    <w:rsid w:val="00DF5ECD"/>
    <w:rsid w:val="00DF6351"/>
    <w:rsid w:val="00DF64AD"/>
    <w:rsid w:val="00DF657C"/>
    <w:rsid w:val="00DF6A65"/>
    <w:rsid w:val="00DF6FFB"/>
    <w:rsid w:val="00DF7247"/>
    <w:rsid w:val="00DF7291"/>
    <w:rsid w:val="00DF748A"/>
    <w:rsid w:val="00DF74B4"/>
    <w:rsid w:val="00E004FD"/>
    <w:rsid w:val="00E00DCA"/>
    <w:rsid w:val="00E01954"/>
    <w:rsid w:val="00E01F1D"/>
    <w:rsid w:val="00E02B3C"/>
    <w:rsid w:val="00E03236"/>
    <w:rsid w:val="00E038F4"/>
    <w:rsid w:val="00E03FDB"/>
    <w:rsid w:val="00E0440E"/>
    <w:rsid w:val="00E04BB6"/>
    <w:rsid w:val="00E04C41"/>
    <w:rsid w:val="00E04D6B"/>
    <w:rsid w:val="00E04FAD"/>
    <w:rsid w:val="00E04FD0"/>
    <w:rsid w:val="00E0521F"/>
    <w:rsid w:val="00E057DC"/>
    <w:rsid w:val="00E0635A"/>
    <w:rsid w:val="00E068C3"/>
    <w:rsid w:val="00E06FED"/>
    <w:rsid w:val="00E07347"/>
    <w:rsid w:val="00E07432"/>
    <w:rsid w:val="00E10039"/>
    <w:rsid w:val="00E102D9"/>
    <w:rsid w:val="00E105AA"/>
    <w:rsid w:val="00E109D7"/>
    <w:rsid w:val="00E10D11"/>
    <w:rsid w:val="00E10F8E"/>
    <w:rsid w:val="00E110E4"/>
    <w:rsid w:val="00E1112B"/>
    <w:rsid w:val="00E11240"/>
    <w:rsid w:val="00E11AEF"/>
    <w:rsid w:val="00E12201"/>
    <w:rsid w:val="00E12B83"/>
    <w:rsid w:val="00E135F2"/>
    <w:rsid w:val="00E13780"/>
    <w:rsid w:val="00E13961"/>
    <w:rsid w:val="00E13A54"/>
    <w:rsid w:val="00E144F1"/>
    <w:rsid w:val="00E14854"/>
    <w:rsid w:val="00E14C25"/>
    <w:rsid w:val="00E14D0E"/>
    <w:rsid w:val="00E1611E"/>
    <w:rsid w:val="00E1665A"/>
    <w:rsid w:val="00E16E4E"/>
    <w:rsid w:val="00E16FEB"/>
    <w:rsid w:val="00E170C4"/>
    <w:rsid w:val="00E175B4"/>
    <w:rsid w:val="00E17684"/>
    <w:rsid w:val="00E176EA"/>
    <w:rsid w:val="00E20A1A"/>
    <w:rsid w:val="00E20EA7"/>
    <w:rsid w:val="00E217DC"/>
    <w:rsid w:val="00E22C8B"/>
    <w:rsid w:val="00E22D98"/>
    <w:rsid w:val="00E2305C"/>
    <w:rsid w:val="00E231A8"/>
    <w:rsid w:val="00E233A6"/>
    <w:rsid w:val="00E23E76"/>
    <w:rsid w:val="00E2406E"/>
    <w:rsid w:val="00E24273"/>
    <w:rsid w:val="00E242CA"/>
    <w:rsid w:val="00E25018"/>
    <w:rsid w:val="00E25DF4"/>
    <w:rsid w:val="00E263D2"/>
    <w:rsid w:val="00E269FD"/>
    <w:rsid w:val="00E26A55"/>
    <w:rsid w:val="00E26C49"/>
    <w:rsid w:val="00E27307"/>
    <w:rsid w:val="00E2755D"/>
    <w:rsid w:val="00E2787B"/>
    <w:rsid w:val="00E27A1A"/>
    <w:rsid w:val="00E300A0"/>
    <w:rsid w:val="00E3146D"/>
    <w:rsid w:val="00E314DE"/>
    <w:rsid w:val="00E3226D"/>
    <w:rsid w:val="00E32606"/>
    <w:rsid w:val="00E32662"/>
    <w:rsid w:val="00E329F3"/>
    <w:rsid w:val="00E33A47"/>
    <w:rsid w:val="00E33D45"/>
    <w:rsid w:val="00E33D72"/>
    <w:rsid w:val="00E3432F"/>
    <w:rsid w:val="00E343AA"/>
    <w:rsid w:val="00E34AE1"/>
    <w:rsid w:val="00E34C95"/>
    <w:rsid w:val="00E35AAE"/>
    <w:rsid w:val="00E3620B"/>
    <w:rsid w:val="00E36889"/>
    <w:rsid w:val="00E37304"/>
    <w:rsid w:val="00E37350"/>
    <w:rsid w:val="00E374F7"/>
    <w:rsid w:val="00E4041A"/>
    <w:rsid w:val="00E4070A"/>
    <w:rsid w:val="00E4071F"/>
    <w:rsid w:val="00E407B3"/>
    <w:rsid w:val="00E410E4"/>
    <w:rsid w:val="00E412A4"/>
    <w:rsid w:val="00E4158E"/>
    <w:rsid w:val="00E41684"/>
    <w:rsid w:val="00E41768"/>
    <w:rsid w:val="00E41966"/>
    <w:rsid w:val="00E41BE7"/>
    <w:rsid w:val="00E41E2C"/>
    <w:rsid w:val="00E420AA"/>
    <w:rsid w:val="00E426B0"/>
    <w:rsid w:val="00E4318A"/>
    <w:rsid w:val="00E431C9"/>
    <w:rsid w:val="00E43A41"/>
    <w:rsid w:val="00E446C7"/>
    <w:rsid w:val="00E4496E"/>
    <w:rsid w:val="00E44D91"/>
    <w:rsid w:val="00E459D0"/>
    <w:rsid w:val="00E46350"/>
    <w:rsid w:val="00E46455"/>
    <w:rsid w:val="00E466E3"/>
    <w:rsid w:val="00E46809"/>
    <w:rsid w:val="00E46943"/>
    <w:rsid w:val="00E479B6"/>
    <w:rsid w:val="00E479DE"/>
    <w:rsid w:val="00E47D7B"/>
    <w:rsid w:val="00E5016C"/>
    <w:rsid w:val="00E505D8"/>
    <w:rsid w:val="00E506AA"/>
    <w:rsid w:val="00E508A8"/>
    <w:rsid w:val="00E50B0F"/>
    <w:rsid w:val="00E50BFD"/>
    <w:rsid w:val="00E50C70"/>
    <w:rsid w:val="00E512B9"/>
    <w:rsid w:val="00E51C27"/>
    <w:rsid w:val="00E5255C"/>
    <w:rsid w:val="00E538DE"/>
    <w:rsid w:val="00E53DCD"/>
    <w:rsid w:val="00E5436E"/>
    <w:rsid w:val="00E54384"/>
    <w:rsid w:val="00E54446"/>
    <w:rsid w:val="00E5496F"/>
    <w:rsid w:val="00E54EDD"/>
    <w:rsid w:val="00E5515B"/>
    <w:rsid w:val="00E562D3"/>
    <w:rsid w:val="00E5696B"/>
    <w:rsid w:val="00E56A15"/>
    <w:rsid w:val="00E56A81"/>
    <w:rsid w:val="00E56D6F"/>
    <w:rsid w:val="00E56F47"/>
    <w:rsid w:val="00E5701B"/>
    <w:rsid w:val="00E57514"/>
    <w:rsid w:val="00E57735"/>
    <w:rsid w:val="00E57B84"/>
    <w:rsid w:val="00E600B1"/>
    <w:rsid w:val="00E6026A"/>
    <w:rsid w:val="00E603BB"/>
    <w:rsid w:val="00E60842"/>
    <w:rsid w:val="00E60CF1"/>
    <w:rsid w:val="00E60F22"/>
    <w:rsid w:val="00E61559"/>
    <w:rsid w:val="00E6165A"/>
    <w:rsid w:val="00E61CC5"/>
    <w:rsid w:val="00E61DD8"/>
    <w:rsid w:val="00E62BFB"/>
    <w:rsid w:val="00E62CD8"/>
    <w:rsid w:val="00E62E1D"/>
    <w:rsid w:val="00E6316B"/>
    <w:rsid w:val="00E63331"/>
    <w:rsid w:val="00E63345"/>
    <w:rsid w:val="00E63752"/>
    <w:rsid w:val="00E63B82"/>
    <w:rsid w:val="00E63E06"/>
    <w:rsid w:val="00E64192"/>
    <w:rsid w:val="00E6453D"/>
    <w:rsid w:val="00E64F5A"/>
    <w:rsid w:val="00E65531"/>
    <w:rsid w:val="00E656FF"/>
    <w:rsid w:val="00E65C2B"/>
    <w:rsid w:val="00E65F53"/>
    <w:rsid w:val="00E663FD"/>
    <w:rsid w:val="00E6670C"/>
    <w:rsid w:val="00E668EF"/>
    <w:rsid w:val="00E67140"/>
    <w:rsid w:val="00E67559"/>
    <w:rsid w:val="00E675FC"/>
    <w:rsid w:val="00E679AE"/>
    <w:rsid w:val="00E67E9A"/>
    <w:rsid w:val="00E70697"/>
    <w:rsid w:val="00E70780"/>
    <w:rsid w:val="00E70DAC"/>
    <w:rsid w:val="00E72C75"/>
    <w:rsid w:val="00E72EAF"/>
    <w:rsid w:val="00E73753"/>
    <w:rsid w:val="00E73BC3"/>
    <w:rsid w:val="00E7439B"/>
    <w:rsid w:val="00E74A1A"/>
    <w:rsid w:val="00E75629"/>
    <w:rsid w:val="00E75B78"/>
    <w:rsid w:val="00E75C67"/>
    <w:rsid w:val="00E75DB6"/>
    <w:rsid w:val="00E75FCA"/>
    <w:rsid w:val="00E761F4"/>
    <w:rsid w:val="00E76B28"/>
    <w:rsid w:val="00E7731C"/>
    <w:rsid w:val="00E774AC"/>
    <w:rsid w:val="00E8000F"/>
    <w:rsid w:val="00E8048C"/>
    <w:rsid w:val="00E80C41"/>
    <w:rsid w:val="00E80EE4"/>
    <w:rsid w:val="00E80F1A"/>
    <w:rsid w:val="00E81146"/>
    <w:rsid w:val="00E816D3"/>
    <w:rsid w:val="00E8192D"/>
    <w:rsid w:val="00E81CDF"/>
    <w:rsid w:val="00E82004"/>
    <w:rsid w:val="00E820FF"/>
    <w:rsid w:val="00E8223F"/>
    <w:rsid w:val="00E82254"/>
    <w:rsid w:val="00E82882"/>
    <w:rsid w:val="00E828FF"/>
    <w:rsid w:val="00E8356C"/>
    <w:rsid w:val="00E83615"/>
    <w:rsid w:val="00E83948"/>
    <w:rsid w:val="00E83AEE"/>
    <w:rsid w:val="00E83FA2"/>
    <w:rsid w:val="00E8441B"/>
    <w:rsid w:val="00E84CE3"/>
    <w:rsid w:val="00E859B7"/>
    <w:rsid w:val="00E85C14"/>
    <w:rsid w:val="00E86303"/>
    <w:rsid w:val="00E864AA"/>
    <w:rsid w:val="00E86B56"/>
    <w:rsid w:val="00E86CF0"/>
    <w:rsid w:val="00E87039"/>
    <w:rsid w:val="00E8769B"/>
    <w:rsid w:val="00E87976"/>
    <w:rsid w:val="00E87A6B"/>
    <w:rsid w:val="00E87E94"/>
    <w:rsid w:val="00E87E98"/>
    <w:rsid w:val="00E87F36"/>
    <w:rsid w:val="00E904C5"/>
    <w:rsid w:val="00E9078F"/>
    <w:rsid w:val="00E90811"/>
    <w:rsid w:val="00E908BF"/>
    <w:rsid w:val="00E90920"/>
    <w:rsid w:val="00E91665"/>
    <w:rsid w:val="00E9186E"/>
    <w:rsid w:val="00E91B06"/>
    <w:rsid w:val="00E91EB9"/>
    <w:rsid w:val="00E9210E"/>
    <w:rsid w:val="00E92120"/>
    <w:rsid w:val="00E924EF"/>
    <w:rsid w:val="00E92BBC"/>
    <w:rsid w:val="00E92C8E"/>
    <w:rsid w:val="00E932E8"/>
    <w:rsid w:val="00E9363D"/>
    <w:rsid w:val="00E938A3"/>
    <w:rsid w:val="00E93EE1"/>
    <w:rsid w:val="00E94507"/>
    <w:rsid w:val="00E94602"/>
    <w:rsid w:val="00E9461F"/>
    <w:rsid w:val="00E94D3C"/>
    <w:rsid w:val="00E94DEA"/>
    <w:rsid w:val="00E94E58"/>
    <w:rsid w:val="00E95611"/>
    <w:rsid w:val="00E957C5"/>
    <w:rsid w:val="00E95883"/>
    <w:rsid w:val="00E9589B"/>
    <w:rsid w:val="00E96CFC"/>
    <w:rsid w:val="00E9709A"/>
    <w:rsid w:val="00E97367"/>
    <w:rsid w:val="00E97799"/>
    <w:rsid w:val="00E977D3"/>
    <w:rsid w:val="00E97E61"/>
    <w:rsid w:val="00EA0405"/>
    <w:rsid w:val="00EA07B2"/>
    <w:rsid w:val="00EA086C"/>
    <w:rsid w:val="00EA089E"/>
    <w:rsid w:val="00EA08BF"/>
    <w:rsid w:val="00EA0A0B"/>
    <w:rsid w:val="00EA0E6A"/>
    <w:rsid w:val="00EA0E8A"/>
    <w:rsid w:val="00EA13F4"/>
    <w:rsid w:val="00EA1591"/>
    <w:rsid w:val="00EA2504"/>
    <w:rsid w:val="00EA266F"/>
    <w:rsid w:val="00EA29E4"/>
    <w:rsid w:val="00EA2A4B"/>
    <w:rsid w:val="00EA2C36"/>
    <w:rsid w:val="00EA2CE1"/>
    <w:rsid w:val="00EA3255"/>
    <w:rsid w:val="00EA3449"/>
    <w:rsid w:val="00EA35E2"/>
    <w:rsid w:val="00EA3E1B"/>
    <w:rsid w:val="00EA455B"/>
    <w:rsid w:val="00EA5037"/>
    <w:rsid w:val="00EA51A9"/>
    <w:rsid w:val="00EA5982"/>
    <w:rsid w:val="00EA59AE"/>
    <w:rsid w:val="00EA5A58"/>
    <w:rsid w:val="00EA5DFD"/>
    <w:rsid w:val="00EA5E8A"/>
    <w:rsid w:val="00EA636B"/>
    <w:rsid w:val="00EA6A9A"/>
    <w:rsid w:val="00EA6B2A"/>
    <w:rsid w:val="00EA6BFE"/>
    <w:rsid w:val="00EA707A"/>
    <w:rsid w:val="00EA777D"/>
    <w:rsid w:val="00EA7A36"/>
    <w:rsid w:val="00EB0344"/>
    <w:rsid w:val="00EB0D5C"/>
    <w:rsid w:val="00EB0FA3"/>
    <w:rsid w:val="00EB12D2"/>
    <w:rsid w:val="00EB1385"/>
    <w:rsid w:val="00EB15CC"/>
    <w:rsid w:val="00EB1A99"/>
    <w:rsid w:val="00EB24EA"/>
    <w:rsid w:val="00EB271B"/>
    <w:rsid w:val="00EB2907"/>
    <w:rsid w:val="00EB328E"/>
    <w:rsid w:val="00EB32F8"/>
    <w:rsid w:val="00EB3542"/>
    <w:rsid w:val="00EB3871"/>
    <w:rsid w:val="00EB3B66"/>
    <w:rsid w:val="00EB3CB3"/>
    <w:rsid w:val="00EB43D0"/>
    <w:rsid w:val="00EB45A0"/>
    <w:rsid w:val="00EB45E8"/>
    <w:rsid w:val="00EB46F6"/>
    <w:rsid w:val="00EB48A7"/>
    <w:rsid w:val="00EB538B"/>
    <w:rsid w:val="00EB540C"/>
    <w:rsid w:val="00EB54A1"/>
    <w:rsid w:val="00EB55F3"/>
    <w:rsid w:val="00EB5A85"/>
    <w:rsid w:val="00EB65AE"/>
    <w:rsid w:val="00EB6BC4"/>
    <w:rsid w:val="00EB6BD2"/>
    <w:rsid w:val="00EB7005"/>
    <w:rsid w:val="00EB7DFD"/>
    <w:rsid w:val="00EC01E7"/>
    <w:rsid w:val="00EC064D"/>
    <w:rsid w:val="00EC0670"/>
    <w:rsid w:val="00EC0C13"/>
    <w:rsid w:val="00EC11FB"/>
    <w:rsid w:val="00EC1321"/>
    <w:rsid w:val="00EC1364"/>
    <w:rsid w:val="00EC13A5"/>
    <w:rsid w:val="00EC179F"/>
    <w:rsid w:val="00EC1CB0"/>
    <w:rsid w:val="00EC1DCB"/>
    <w:rsid w:val="00EC2113"/>
    <w:rsid w:val="00EC268F"/>
    <w:rsid w:val="00EC2C38"/>
    <w:rsid w:val="00EC2CB7"/>
    <w:rsid w:val="00EC3037"/>
    <w:rsid w:val="00EC3284"/>
    <w:rsid w:val="00EC32E0"/>
    <w:rsid w:val="00EC35E9"/>
    <w:rsid w:val="00EC36BC"/>
    <w:rsid w:val="00EC4128"/>
    <w:rsid w:val="00EC429C"/>
    <w:rsid w:val="00EC4D84"/>
    <w:rsid w:val="00EC507B"/>
    <w:rsid w:val="00EC57AD"/>
    <w:rsid w:val="00EC5A53"/>
    <w:rsid w:val="00EC5E13"/>
    <w:rsid w:val="00EC614D"/>
    <w:rsid w:val="00EC6280"/>
    <w:rsid w:val="00EC7493"/>
    <w:rsid w:val="00EC7965"/>
    <w:rsid w:val="00ED0018"/>
    <w:rsid w:val="00ED0022"/>
    <w:rsid w:val="00ED0118"/>
    <w:rsid w:val="00ED05BB"/>
    <w:rsid w:val="00ED0AC7"/>
    <w:rsid w:val="00ED0B7A"/>
    <w:rsid w:val="00ED0E85"/>
    <w:rsid w:val="00ED0F56"/>
    <w:rsid w:val="00ED0FE9"/>
    <w:rsid w:val="00ED12C0"/>
    <w:rsid w:val="00ED1686"/>
    <w:rsid w:val="00ED1AFC"/>
    <w:rsid w:val="00ED1C45"/>
    <w:rsid w:val="00ED1F1B"/>
    <w:rsid w:val="00ED20F8"/>
    <w:rsid w:val="00ED2BB1"/>
    <w:rsid w:val="00ED2C8E"/>
    <w:rsid w:val="00ED3023"/>
    <w:rsid w:val="00ED3142"/>
    <w:rsid w:val="00ED314E"/>
    <w:rsid w:val="00ED39A5"/>
    <w:rsid w:val="00ED50FD"/>
    <w:rsid w:val="00ED53DA"/>
    <w:rsid w:val="00ED546B"/>
    <w:rsid w:val="00ED5951"/>
    <w:rsid w:val="00ED5BBC"/>
    <w:rsid w:val="00ED5CB4"/>
    <w:rsid w:val="00ED604C"/>
    <w:rsid w:val="00ED6685"/>
    <w:rsid w:val="00ED764B"/>
    <w:rsid w:val="00EE0845"/>
    <w:rsid w:val="00EE0D27"/>
    <w:rsid w:val="00EE14A7"/>
    <w:rsid w:val="00EE1D33"/>
    <w:rsid w:val="00EE207D"/>
    <w:rsid w:val="00EE2138"/>
    <w:rsid w:val="00EE2E66"/>
    <w:rsid w:val="00EE2EFD"/>
    <w:rsid w:val="00EE3416"/>
    <w:rsid w:val="00EE3583"/>
    <w:rsid w:val="00EE3796"/>
    <w:rsid w:val="00EE3A21"/>
    <w:rsid w:val="00EE4759"/>
    <w:rsid w:val="00EE4986"/>
    <w:rsid w:val="00EE515A"/>
    <w:rsid w:val="00EE51C0"/>
    <w:rsid w:val="00EE5C3D"/>
    <w:rsid w:val="00EE5FB7"/>
    <w:rsid w:val="00EE629E"/>
    <w:rsid w:val="00EE65F2"/>
    <w:rsid w:val="00EE7260"/>
    <w:rsid w:val="00EE7264"/>
    <w:rsid w:val="00EE732E"/>
    <w:rsid w:val="00EE77CA"/>
    <w:rsid w:val="00EE786E"/>
    <w:rsid w:val="00EF0707"/>
    <w:rsid w:val="00EF0A56"/>
    <w:rsid w:val="00EF0AFD"/>
    <w:rsid w:val="00EF0E06"/>
    <w:rsid w:val="00EF1292"/>
    <w:rsid w:val="00EF12F6"/>
    <w:rsid w:val="00EF13D7"/>
    <w:rsid w:val="00EF1993"/>
    <w:rsid w:val="00EF1FBB"/>
    <w:rsid w:val="00EF2AF2"/>
    <w:rsid w:val="00EF317B"/>
    <w:rsid w:val="00EF3B62"/>
    <w:rsid w:val="00EF4B9A"/>
    <w:rsid w:val="00EF4FA3"/>
    <w:rsid w:val="00EF5630"/>
    <w:rsid w:val="00EF6020"/>
    <w:rsid w:val="00EF64A1"/>
    <w:rsid w:val="00EF6690"/>
    <w:rsid w:val="00EF6AAC"/>
    <w:rsid w:val="00EF6D2A"/>
    <w:rsid w:val="00EF7293"/>
    <w:rsid w:val="00EF7AE3"/>
    <w:rsid w:val="00EF7ED5"/>
    <w:rsid w:val="00EF7EDD"/>
    <w:rsid w:val="00F0027A"/>
    <w:rsid w:val="00F00663"/>
    <w:rsid w:val="00F007E4"/>
    <w:rsid w:val="00F00857"/>
    <w:rsid w:val="00F00A08"/>
    <w:rsid w:val="00F00A5F"/>
    <w:rsid w:val="00F01122"/>
    <w:rsid w:val="00F016C5"/>
    <w:rsid w:val="00F01759"/>
    <w:rsid w:val="00F01773"/>
    <w:rsid w:val="00F01E2B"/>
    <w:rsid w:val="00F0207A"/>
    <w:rsid w:val="00F020AA"/>
    <w:rsid w:val="00F0225A"/>
    <w:rsid w:val="00F02CA8"/>
    <w:rsid w:val="00F03424"/>
    <w:rsid w:val="00F0373C"/>
    <w:rsid w:val="00F03EAE"/>
    <w:rsid w:val="00F046BD"/>
    <w:rsid w:val="00F04B8F"/>
    <w:rsid w:val="00F04F9F"/>
    <w:rsid w:val="00F0510C"/>
    <w:rsid w:val="00F054D0"/>
    <w:rsid w:val="00F0568F"/>
    <w:rsid w:val="00F05E13"/>
    <w:rsid w:val="00F05EAF"/>
    <w:rsid w:val="00F06C4D"/>
    <w:rsid w:val="00F07201"/>
    <w:rsid w:val="00F07B8A"/>
    <w:rsid w:val="00F07E61"/>
    <w:rsid w:val="00F07FF1"/>
    <w:rsid w:val="00F10275"/>
    <w:rsid w:val="00F105FA"/>
    <w:rsid w:val="00F108F7"/>
    <w:rsid w:val="00F11077"/>
    <w:rsid w:val="00F11109"/>
    <w:rsid w:val="00F111A2"/>
    <w:rsid w:val="00F1191C"/>
    <w:rsid w:val="00F11C5A"/>
    <w:rsid w:val="00F11D65"/>
    <w:rsid w:val="00F11D9B"/>
    <w:rsid w:val="00F1201A"/>
    <w:rsid w:val="00F1232E"/>
    <w:rsid w:val="00F12695"/>
    <w:rsid w:val="00F12807"/>
    <w:rsid w:val="00F12C58"/>
    <w:rsid w:val="00F12E7B"/>
    <w:rsid w:val="00F130E5"/>
    <w:rsid w:val="00F13538"/>
    <w:rsid w:val="00F13A3A"/>
    <w:rsid w:val="00F14288"/>
    <w:rsid w:val="00F1483E"/>
    <w:rsid w:val="00F14DEC"/>
    <w:rsid w:val="00F15957"/>
    <w:rsid w:val="00F15B20"/>
    <w:rsid w:val="00F15C7E"/>
    <w:rsid w:val="00F1628F"/>
    <w:rsid w:val="00F16415"/>
    <w:rsid w:val="00F16DC3"/>
    <w:rsid w:val="00F16DDF"/>
    <w:rsid w:val="00F177C4"/>
    <w:rsid w:val="00F17936"/>
    <w:rsid w:val="00F17938"/>
    <w:rsid w:val="00F17A76"/>
    <w:rsid w:val="00F17D44"/>
    <w:rsid w:val="00F20005"/>
    <w:rsid w:val="00F20A1F"/>
    <w:rsid w:val="00F21630"/>
    <w:rsid w:val="00F21C1D"/>
    <w:rsid w:val="00F232E4"/>
    <w:rsid w:val="00F23506"/>
    <w:rsid w:val="00F23BF3"/>
    <w:rsid w:val="00F24E3B"/>
    <w:rsid w:val="00F2662C"/>
    <w:rsid w:val="00F26DF5"/>
    <w:rsid w:val="00F27521"/>
    <w:rsid w:val="00F27694"/>
    <w:rsid w:val="00F2795D"/>
    <w:rsid w:val="00F27B64"/>
    <w:rsid w:val="00F307E0"/>
    <w:rsid w:val="00F314BB"/>
    <w:rsid w:val="00F314D2"/>
    <w:rsid w:val="00F31BCB"/>
    <w:rsid w:val="00F31C66"/>
    <w:rsid w:val="00F324AA"/>
    <w:rsid w:val="00F327E6"/>
    <w:rsid w:val="00F32B19"/>
    <w:rsid w:val="00F332F6"/>
    <w:rsid w:val="00F33BEE"/>
    <w:rsid w:val="00F343ED"/>
    <w:rsid w:val="00F34DF7"/>
    <w:rsid w:val="00F34EEF"/>
    <w:rsid w:val="00F35BC0"/>
    <w:rsid w:val="00F35EAB"/>
    <w:rsid w:val="00F3647F"/>
    <w:rsid w:val="00F36495"/>
    <w:rsid w:val="00F364FD"/>
    <w:rsid w:val="00F370CB"/>
    <w:rsid w:val="00F37103"/>
    <w:rsid w:val="00F37534"/>
    <w:rsid w:val="00F37B0E"/>
    <w:rsid w:val="00F40E3D"/>
    <w:rsid w:val="00F4180E"/>
    <w:rsid w:val="00F41929"/>
    <w:rsid w:val="00F41EE1"/>
    <w:rsid w:val="00F41F7C"/>
    <w:rsid w:val="00F42320"/>
    <w:rsid w:val="00F424C9"/>
    <w:rsid w:val="00F424ED"/>
    <w:rsid w:val="00F42666"/>
    <w:rsid w:val="00F42897"/>
    <w:rsid w:val="00F42A47"/>
    <w:rsid w:val="00F43107"/>
    <w:rsid w:val="00F435BF"/>
    <w:rsid w:val="00F43CB8"/>
    <w:rsid w:val="00F443A3"/>
    <w:rsid w:val="00F44BC0"/>
    <w:rsid w:val="00F44CAF"/>
    <w:rsid w:val="00F44D97"/>
    <w:rsid w:val="00F44FF9"/>
    <w:rsid w:val="00F450C5"/>
    <w:rsid w:val="00F46A64"/>
    <w:rsid w:val="00F47AB3"/>
    <w:rsid w:val="00F47AEA"/>
    <w:rsid w:val="00F47D71"/>
    <w:rsid w:val="00F5000D"/>
    <w:rsid w:val="00F502E8"/>
    <w:rsid w:val="00F50FDA"/>
    <w:rsid w:val="00F510AF"/>
    <w:rsid w:val="00F51247"/>
    <w:rsid w:val="00F51D40"/>
    <w:rsid w:val="00F53176"/>
    <w:rsid w:val="00F531A0"/>
    <w:rsid w:val="00F53605"/>
    <w:rsid w:val="00F53D20"/>
    <w:rsid w:val="00F5406F"/>
    <w:rsid w:val="00F54696"/>
    <w:rsid w:val="00F5471F"/>
    <w:rsid w:val="00F55355"/>
    <w:rsid w:val="00F56907"/>
    <w:rsid w:val="00F57643"/>
    <w:rsid w:val="00F57740"/>
    <w:rsid w:val="00F57822"/>
    <w:rsid w:val="00F60647"/>
    <w:rsid w:val="00F6089C"/>
    <w:rsid w:val="00F60A59"/>
    <w:rsid w:val="00F60D36"/>
    <w:rsid w:val="00F60F4B"/>
    <w:rsid w:val="00F611AD"/>
    <w:rsid w:val="00F611DD"/>
    <w:rsid w:val="00F616FF"/>
    <w:rsid w:val="00F61885"/>
    <w:rsid w:val="00F61EA3"/>
    <w:rsid w:val="00F624A7"/>
    <w:rsid w:val="00F62565"/>
    <w:rsid w:val="00F630E0"/>
    <w:rsid w:val="00F638D0"/>
    <w:rsid w:val="00F63BE4"/>
    <w:rsid w:val="00F63E76"/>
    <w:rsid w:val="00F64333"/>
    <w:rsid w:val="00F648F6"/>
    <w:rsid w:val="00F64BBE"/>
    <w:rsid w:val="00F64E3E"/>
    <w:rsid w:val="00F65052"/>
    <w:rsid w:val="00F6516C"/>
    <w:rsid w:val="00F66045"/>
    <w:rsid w:val="00F6686B"/>
    <w:rsid w:val="00F66E65"/>
    <w:rsid w:val="00F66F94"/>
    <w:rsid w:val="00F6722E"/>
    <w:rsid w:val="00F67323"/>
    <w:rsid w:val="00F67492"/>
    <w:rsid w:val="00F67636"/>
    <w:rsid w:val="00F67719"/>
    <w:rsid w:val="00F67A5E"/>
    <w:rsid w:val="00F67C2D"/>
    <w:rsid w:val="00F67C95"/>
    <w:rsid w:val="00F67F3E"/>
    <w:rsid w:val="00F702FC"/>
    <w:rsid w:val="00F71857"/>
    <w:rsid w:val="00F729F6"/>
    <w:rsid w:val="00F72DAE"/>
    <w:rsid w:val="00F730EF"/>
    <w:rsid w:val="00F735C3"/>
    <w:rsid w:val="00F73844"/>
    <w:rsid w:val="00F738ED"/>
    <w:rsid w:val="00F73BE3"/>
    <w:rsid w:val="00F74725"/>
    <w:rsid w:val="00F74FA4"/>
    <w:rsid w:val="00F75113"/>
    <w:rsid w:val="00F7553E"/>
    <w:rsid w:val="00F7560C"/>
    <w:rsid w:val="00F75BB2"/>
    <w:rsid w:val="00F7615D"/>
    <w:rsid w:val="00F76357"/>
    <w:rsid w:val="00F7663D"/>
    <w:rsid w:val="00F76AAE"/>
    <w:rsid w:val="00F77E4D"/>
    <w:rsid w:val="00F80450"/>
    <w:rsid w:val="00F80518"/>
    <w:rsid w:val="00F81098"/>
    <w:rsid w:val="00F81ADD"/>
    <w:rsid w:val="00F8208D"/>
    <w:rsid w:val="00F82747"/>
    <w:rsid w:val="00F83A6B"/>
    <w:rsid w:val="00F83D2C"/>
    <w:rsid w:val="00F8431C"/>
    <w:rsid w:val="00F844E3"/>
    <w:rsid w:val="00F84591"/>
    <w:rsid w:val="00F845F4"/>
    <w:rsid w:val="00F8475E"/>
    <w:rsid w:val="00F8477C"/>
    <w:rsid w:val="00F854EE"/>
    <w:rsid w:val="00F855C8"/>
    <w:rsid w:val="00F858AC"/>
    <w:rsid w:val="00F85CD8"/>
    <w:rsid w:val="00F85EF3"/>
    <w:rsid w:val="00F86105"/>
    <w:rsid w:val="00F86580"/>
    <w:rsid w:val="00F86B50"/>
    <w:rsid w:val="00F87076"/>
    <w:rsid w:val="00F8714D"/>
    <w:rsid w:val="00F87215"/>
    <w:rsid w:val="00F8724D"/>
    <w:rsid w:val="00F90159"/>
    <w:rsid w:val="00F91275"/>
    <w:rsid w:val="00F91298"/>
    <w:rsid w:val="00F91882"/>
    <w:rsid w:val="00F919D1"/>
    <w:rsid w:val="00F92271"/>
    <w:rsid w:val="00F92425"/>
    <w:rsid w:val="00F92A6C"/>
    <w:rsid w:val="00F92ADC"/>
    <w:rsid w:val="00F92BF7"/>
    <w:rsid w:val="00F934DA"/>
    <w:rsid w:val="00F934FF"/>
    <w:rsid w:val="00F93935"/>
    <w:rsid w:val="00F93DFE"/>
    <w:rsid w:val="00F93FFA"/>
    <w:rsid w:val="00F94693"/>
    <w:rsid w:val="00F94A86"/>
    <w:rsid w:val="00F94AC5"/>
    <w:rsid w:val="00F94BE6"/>
    <w:rsid w:val="00F94C7C"/>
    <w:rsid w:val="00F95604"/>
    <w:rsid w:val="00F96114"/>
    <w:rsid w:val="00F96171"/>
    <w:rsid w:val="00F96A9B"/>
    <w:rsid w:val="00F972F8"/>
    <w:rsid w:val="00F97338"/>
    <w:rsid w:val="00FA0D1F"/>
    <w:rsid w:val="00FA0FAE"/>
    <w:rsid w:val="00FA1535"/>
    <w:rsid w:val="00FA17DF"/>
    <w:rsid w:val="00FA1839"/>
    <w:rsid w:val="00FA23F0"/>
    <w:rsid w:val="00FA28EF"/>
    <w:rsid w:val="00FA2D76"/>
    <w:rsid w:val="00FA34AC"/>
    <w:rsid w:val="00FA3EAA"/>
    <w:rsid w:val="00FA3FFE"/>
    <w:rsid w:val="00FA42B9"/>
    <w:rsid w:val="00FA4577"/>
    <w:rsid w:val="00FA4911"/>
    <w:rsid w:val="00FA4984"/>
    <w:rsid w:val="00FA4BD4"/>
    <w:rsid w:val="00FA518D"/>
    <w:rsid w:val="00FA57E4"/>
    <w:rsid w:val="00FA5BEB"/>
    <w:rsid w:val="00FA5C6B"/>
    <w:rsid w:val="00FA5E0F"/>
    <w:rsid w:val="00FA5E22"/>
    <w:rsid w:val="00FA60C6"/>
    <w:rsid w:val="00FA60F1"/>
    <w:rsid w:val="00FA6384"/>
    <w:rsid w:val="00FA69C7"/>
    <w:rsid w:val="00FA6A4C"/>
    <w:rsid w:val="00FA6A8F"/>
    <w:rsid w:val="00FA6F01"/>
    <w:rsid w:val="00FA7992"/>
    <w:rsid w:val="00FB1CCE"/>
    <w:rsid w:val="00FB1DCB"/>
    <w:rsid w:val="00FB2672"/>
    <w:rsid w:val="00FB2C48"/>
    <w:rsid w:val="00FB2CBE"/>
    <w:rsid w:val="00FB2D85"/>
    <w:rsid w:val="00FB2E20"/>
    <w:rsid w:val="00FB35CD"/>
    <w:rsid w:val="00FB35F7"/>
    <w:rsid w:val="00FB3DDF"/>
    <w:rsid w:val="00FB3E4F"/>
    <w:rsid w:val="00FB4296"/>
    <w:rsid w:val="00FB4A0B"/>
    <w:rsid w:val="00FB4AFF"/>
    <w:rsid w:val="00FB4E95"/>
    <w:rsid w:val="00FB4E9F"/>
    <w:rsid w:val="00FB5DA6"/>
    <w:rsid w:val="00FB5F59"/>
    <w:rsid w:val="00FB62CE"/>
    <w:rsid w:val="00FB6670"/>
    <w:rsid w:val="00FB695D"/>
    <w:rsid w:val="00FB6A01"/>
    <w:rsid w:val="00FB6B7D"/>
    <w:rsid w:val="00FB7177"/>
    <w:rsid w:val="00FB73EA"/>
    <w:rsid w:val="00FB7F26"/>
    <w:rsid w:val="00FC04FF"/>
    <w:rsid w:val="00FC08EE"/>
    <w:rsid w:val="00FC09F3"/>
    <w:rsid w:val="00FC0AAB"/>
    <w:rsid w:val="00FC11C4"/>
    <w:rsid w:val="00FC1816"/>
    <w:rsid w:val="00FC2558"/>
    <w:rsid w:val="00FC28FB"/>
    <w:rsid w:val="00FC2E94"/>
    <w:rsid w:val="00FC33CF"/>
    <w:rsid w:val="00FC3440"/>
    <w:rsid w:val="00FC3477"/>
    <w:rsid w:val="00FC3561"/>
    <w:rsid w:val="00FC3865"/>
    <w:rsid w:val="00FC3F68"/>
    <w:rsid w:val="00FC43FB"/>
    <w:rsid w:val="00FC49FB"/>
    <w:rsid w:val="00FC4BA6"/>
    <w:rsid w:val="00FC5160"/>
    <w:rsid w:val="00FC5229"/>
    <w:rsid w:val="00FC5372"/>
    <w:rsid w:val="00FC5B08"/>
    <w:rsid w:val="00FC60B8"/>
    <w:rsid w:val="00FC61CF"/>
    <w:rsid w:val="00FC6A06"/>
    <w:rsid w:val="00FC7223"/>
    <w:rsid w:val="00FC73C7"/>
    <w:rsid w:val="00FC75C0"/>
    <w:rsid w:val="00FC75D5"/>
    <w:rsid w:val="00FC7932"/>
    <w:rsid w:val="00FC793D"/>
    <w:rsid w:val="00FC7AB2"/>
    <w:rsid w:val="00FC7BFF"/>
    <w:rsid w:val="00FC7C08"/>
    <w:rsid w:val="00FC7F25"/>
    <w:rsid w:val="00FD089A"/>
    <w:rsid w:val="00FD0937"/>
    <w:rsid w:val="00FD0D23"/>
    <w:rsid w:val="00FD0EE0"/>
    <w:rsid w:val="00FD1505"/>
    <w:rsid w:val="00FD151C"/>
    <w:rsid w:val="00FD17C3"/>
    <w:rsid w:val="00FD1949"/>
    <w:rsid w:val="00FD1F77"/>
    <w:rsid w:val="00FD1F99"/>
    <w:rsid w:val="00FD2001"/>
    <w:rsid w:val="00FD2060"/>
    <w:rsid w:val="00FD20B8"/>
    <w:rsid w:val="00FD23D1"/>
    <w:rsid w:val="00FD2839"/>
    <w:rsid w:val="00FD2DCA"/>
    <w:rsid w:val="00FD2ED4"/>
    <w:rsid w:val="00FD3115"/>
    <w:rsid w:val="00FD32D4"/>
    <w:rsid w:val="00FD3860"/>
    <w:rsid w:val="00FD4AEE"/>
    <w:rsid w:val="00FD4B5A"/>
    <w:rsid w:val="00FD4CEC"/>
    <w:rsid w:val="00FD4F42"/>
    <w:rsid w:val="00FD52A9"/>
    <w:rsid w:val="00FD52F4"/>
    <w:rsid w:val="00FD5778"/>
    <w:rsid w:val="00FD5BFA"/>
    <w:rsid w:val="00FD5D11"/>
    <w:rsid w:val="00FD64B0"/>
    <w:rsid w:val="00FD65BE"/>
    <w:rsid w:val="00FD65DD"/>
    <w:rsid w:val="00FD6A41"/>
    <w:rsid w:val="00FD6BED"/>
    <w:rsid w:val="00FD6D00"/>
    <w:rsid w:val="00FD7038"/>
    <w:rsid w:val="00FD7C95"/>
    <w:rsid w:val="00FD7DE2"/>
    <w:rsid w:val="00FE011B"/>
    <w:rsid w:val="00FE0944"/>
    <w:rsid w:val="00FE1056"/>
    <w:rsid w:val="00FE1EB5"/>
    <w:rsid w:val="00FE1F9E"/>
    <w:rsid w:val="00FE24F3"/>
    <w:rsid w:val="00FE334B"/>
    <w:rsid w:val="00FE340B"/>
    <w:rsid w:val="00FE36ED"/>
    <w:rsid w:val="00FE3AEE"/>
    <w:rsid w:val="00FE3DA9"/>
    <w:rsid w:val="00FE4268"/>
    <w:rsid w:val="00FE469D"/>
    <w:rsid w:val="00FE4899"/>
    <w:rsid w:val="00FE490F"/>
    <w:rsid w:val="00FE4DF3"/>
    <w:rsid w:val="00FE5591"/>
    <w:rsid w:val="00FE564F"/>
    <w:rsid w:val="00FE5839"/>
    <w:rsid w:val="00FE594E"/>
    <w:rsid w:val="00FE612D"/>
    <w:rsid w:val="00FE6175"/>
    <w:rsid w:val="00FE647F"/>
    <w:rsid w:val="00FE6853"/>
    <w:rsid w:val="00FE71AD"/>
    <w:rsid w:val="00FE7A0C"/>
    <w:rsid w:val="00FE7ADE"/>
    <w:rsid w:val="00FF00A7"/>
    <w:rsid w:val="00FF02CF"/>
    <w:rsid w:val="00FF0361"/>
    <w:rsid w:val="00FF0444"/>
    <w:rsid w:val="00FF0689"/>
    <w:rsid w:val="00FF08AD"/>
    <w:rsid w:val="00FF152B"/>
    <w:rsid w:val="00FF1862"/>
    <w:rsid w:val="00FF1AD0"/>
    <w:rsid w:val="00FF24E6"/>
    <w:rsid w:val="00FF26B9"/>
    <w:rsid w:val="00FF368E"/>
    <w:rsid w:val="00FF3797"/>
    <w:rsid w:val="00FF3CE4"/>
    <w:rsid w:val="00FF3F12"/>
    <w:rsid w:val="00FF42AF"/>
    <w:rsid w:val="00FF46F9"/>
    <w:rsid w:val="00FF4E19"/>
    <w:rsid w:val="00FF4F99"/>
    <w:rsid w:val="00FF509C"/>
    <w:rsid w:val="00FF581B"/>
    <w:rsid w:val="00FF5C46"/>
    <w:rsid w:val="00FF62E1"/>
    <w:rsid w:val="00FF6826"/>
    <w:rsid w:val="00FF68C1"/>
    <w:rsid w:val="00FF695F"/>
    <w:rsid w:val="00FF6B29"/>
    <w:rsid w:val="00FF6E8F"/>
    <w:rsid w:val="00FF6EF7"/>
    <w:rsid w:val="00FF72DF"/>
    <w:rsid w:val="00FF7526"/>
    <w:rsid w:val="00FF7B67"/>
    <w:rsid w:val="00FF7C29"/>
    <w:rsid w:val="0A2E646A"/>
    <w:rsid w:val="4C9CC204"/>
    <w:rsid w:val="580F804F"/>
    <w:rsid w:val="5DE49FEB"/>
    <w:rsid w:val="5F06B678"/>
    <w:rsid w:val="74E5C80A"/>
    <w:rsid w:val="7CBD4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9810"/>
  <w15:chartTrackingRefBased/>
  <w15:docId w15:val="{25709176-E029-45CC-9029-216CE971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10"/>
    <w:pPr>
      <w:spacing w:before="240" w:after="240" w:line="276" w:lineRule="auto"/>
      <w:ind w:left="851"/>
      <w:jc w:val="both"/>
    </w:pPr>
    <w:rPr>
      <w:rFonts w:ascii="Tahoma" w:hAnsi="Tahoma"/>
      <w:sz w:val="20"/>
    </w:rPr>
  </w:style>
  <w:style w:type="paragraph" w:styleId="Heading1">
    <w:name w:val="heading 1"/>
    <w:basedOn w:val="Subtitle"/>
    <w:next w:val="Normal"/>
    <w:link w:val="Heading1Char"/>
    <w:uiPriority w:val="9"/>
    <w:qFormat/>
    <w:rsid w:val="00E11240"/>
    <w:pPr>
      <w:ind w:left="0"/>
    </w:pPr>
  </w:style>
  <w:style w:type="paragraph" w:styleId="Heading2">
    <w:name w:val="heading 2"/>
    <w:basedOn w:val="ListParagraph"/>
    <w:next w:val="Normal"/>
    <w:link w:val="Heading2Char"/>
    <w:uiPriority w:val="9"/>
    <w:unhideWhenUsed/>
    <w:qFormat/>
    <w:rsid w:val="00081456"/>
    <w:pPr>
      <w:numPr>
        <w:numId w:val="41"/>
      </w:numPr>
      <w:outlineLvl w:val="1"/>
    </w:pPr>
    <w:rPr>
      <w:b/>
      <w:bCs/>
    </w:rPr>
  </w:style>
  <w:style w:type="paragraph" w:styleId="Heading3">
    <w:name w:val="heading 3"/>
    <w:basedOn w:val="Normal"/>
    <w:next w:val="Normal"/>
    <w:link w:val="Heading3Char"/>
    <w:uiPriority w:val="9"/>
    <w:unhideWhenUsed/>
    <w:qFormat/>
    <w:rsid w:val="0012283E"/>
    <w:pPr>
      <w:numPr>
        <w:ilvl w:val="1"/>
        <w:numId w:val="41"/>
      </w:numPr>
      <w:spacing w:line="259" w:lineRule="auto"/>
      <w:outlineLvl w:val="2"/>
    </w:pPr>
    <w:rPr>
      <w:b/>
      <w:bCs/>
    </w:rPr>
  </w:style>
  <w:style w:type="paragraph" w:styleId="Heading4">
    <w:name w:val="heading 4"/>
    <w:basedOn w:val="Heading3"/>
    <w:next w:val="Normal"/>
    <w:link w:val="Heading4Char"/>
    <w:uiPriority w:val="9"/>
    <w:unhideWhenUsed/>
    <w:qFormat/>
    <w:rsid w:val="0074204E"/>
    <w:pPr>
      <w:numPr>
        <w:ilvl w:val="0"/>
        <w:numId w:val="0"/>
      </w:numPr>
      <w:ind w:left="851" w:hanging="851"/>
      <w:outlineLvl w:val="3"/>
    </w:pPr>
    <w:rPr>
      <w:b w:val="0"/>
      <w:bCs w:val="0"/>
    </w:rPr>
  </w:style>
  <w:style w:type="paragraph" w:styleId="Heading5">
    <w:name w:val="heading 5"/>
    <w:basedOn w:val="Normal"/>
    <w:next w:val="Normal"/>
    <w:link w:val="Heading5Char"/>
    <w:uiPriority w:val="9"/>
    <w:semiHidden/>
    <w:unhideWhenUsed/>
    <w:rsid w:val="007078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F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19A9"/>
    <w:pPr>
      <w:keepNext/>
      <w:keepLines/>
      <w:spacing w:after="0" w:line="240" w:lineRule="auto"/>
      <w:ind w:left="737"/>
      <w:contextualSpacing/>
      <w:jc w:val="center"/>
      <w:outlineLvl w:val="1"/>
    </w:pPr>
    <w:rPr>
      <w:rFonts w:ascii="Calibri" w:eastAsiaTheme="majorEastAsia" w:hAnsi="Calibri" w:cstheme="majorBidi"/>
      <w:bCs/>
      <w:caps/>
      <w:spacing w:val="-10"/>
      <w:kern w:val="28"/>
      <w:sz w:val="56"/>
      <w:szCs w:val="56"/>
    </w:rPr>
  </w:style>
  <w:style w:type="character" w:customStyle="1" w:styleId="TitleChar">
    <w:name w:val="Title Char"/>
    <w:basedOn w:val="DefaultParagraphFont"/>
    <w:link w:val="Title"/>
    <w:uiPriority w:val="10"/>
    <w:rsid w:val="001B19A9"/>
    <w:rPr>
      <w:rFonts w:ascii="Calibri" w:eastAsiaTheme="majorEastAsia" w:hAnsi="Calibri" w:cstheme="majorBidi"/>
      <w:bCs/>
      <w:caps/>
      <w:spacing w:val="-10"/>
      <w:kern w:val="28"/>
      <w:sz w:val="56"/>
      <w:szCs w:val="56"/>
    </w:rPr>
  </w:style>
  <w:style w:type="character" w:styleId="BookTitle">
    <w:name w:val="Book Title"/>
    <w:aliases w:val="Section Title"/>
    <w:uiPriority w:val="33"/>
    <w:qFormat/>
    <w:rsid w:val="0037147A"/>
    <w:rPr>
      <w:rFonts w:asciiTheme="minorHAnsi" w:hAnsiTheme="minorHAnsi"/>
      <w:b/>
      <w:iCs/>
      <w:caps/>
      <w:smallCaps w:val="0"/>
      <w:spacing w:val="5"/>
      <w:sz w:val="32"/>
    </w:rPr>
  </w:style>
  <w:style w:type="paragraph" w:styleId="Subtitle">
    <w:name w:val="Subtitle"/>
    <w:basedOn w:val="Normal"/>
    <w:next w:val="Normal"/>
    <w:link w:val="SubtitleChar"/>
    <w:uiPriority w:val="11"/>
    <w:qFormat/>
    <w:rsid w:val="00D0288F"/>
    <w:pPr>
      <w:numPr>
        <w:ilvl w:val="1"/>
      </w:numPr>
      <w:ind w:left="851"/>
      <w:outlineLvl w:val="0"/>
    </w:pPr>
    <w:rPr>
      <w:rFonts w:eastAsiaTheme="minorEastAsia"/>
      <w:caps/>
      <w:spacing w:val="15"/>
      <w:sz w:val="28"/>
    </w:rPr>
  </w:style>
  <w:style w:type="character" w:customStyle="1" w:styleId="SubtitleChar">
    <w:name w:val="Subtitle Char"/>
    <w:basedOn w:val="DefaultParagraphFont"/>
    <w:link w:val="Subtitle"/>
    <w:uiPriority w:val="11"/>
    <w:rsid w:val="00D0288F"/>
    <w:rPr>
      <w:rFonts w:ascii="Tahoma" w:eastAsiaTheme="minorEastAsia" w:hAnsi="Tahoma"/>
      <w:caps/>
      <w:spacing w:val="15"/>
      <w:sz w:val="28"/>
    </w:rPr>
  </w:style>
  <w:style w:type="table" w:styleId="TableGrid">
    <w:name w:val="Table Grid"/>
    <w:basedOn w:val="TableNormal"/>
    <w:uiPriority w:val="59"/>
    <w:rsid w:val="0037147A"/>
    <w:pPr>
      <w:spacing w:after="0" w:line="240" w:lineRule="auto"/>
      <w:ind w:left="578" w:hanging="578"/>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4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147A"/>
    <w:rPr>
      <w:rFonts w:ascii="Tahoma" w:hAnsi="Tahoma"/>
      <w:sz w:val="20"/>
    </w:rPr>
  </w:style>
  <w:style w:type="paragraph" w:styleId="Footer">
    <w:name w:val="footer"/>
    <w:basedOn w:val="Normal"/>
    <w:link w:val="FooterChar"/>
    <w:uiPriority w:val="99"/>
    <w:unhideWhenUsed/>
    <w:rsid w:val="003714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147A"/>
    <w:rPr>
      <w:rFonts w:ascii="Tahoma" w:hAnsi="Tahoma"/>
      <w:sz w:val="20"/>
    </w:rPr>
  </w:style>
  <w:style w:type="character" w:styleId="PageNumber">
    <w:name w:val="page number"/>
    <w:basedOn w:val="DefaultParagraphFont"/>
    <w:rsid w:val="0037147A"/>
  </w:style>
  <w:style w:type="character" w:styleId="SubtleEmphasis">
    <w:name w:val="Subtle Emphasis"/>
    <w:basedOn w:val="DefaultParagraphFont"/>
    <w:uiPriority w:val="19"/>
    <w:qFormat/>
    <w:rsid w:val="00D0288F"/>
    <w:rPr>
      <w:i/>
      <w:iCs/>
      <w:color w:val="404040" w:themeColor="text1" w:themeTint="BF"/>
    </w:rPr>
  </w:style>
  <w:style w:type="character" w:customStyle="1" w:styleId="Heading1Char">
    <w:name w:val="Heading 1 Char"/>
    <w:basedOn w:val="DefaultParagraphFont"/>
    <w:link w:val="Heading1"/>
    <w:uiPriority w:val="9"/>
    <w:rsid w:val="00E11240"/>
    <w:rPr>
      <w:rFonts w:ascii="Tahoma" w:eastAsiaTheme="minorEastAsia" w:hAnsi="Tahoma"/>
      <w:caps/>
      <w:spacing w:val="15"/>
      <w:sz w:val="28"/>
    </w:rPr>
  </w:style>
  <w:style w:type="character" w:customStyle="1" w:styleId="Heading2Char">
    <w:name w:val="Heading 2 Char"/>
    <w:basedOn w:val="DefaultParagraphFont"/>
    <w:link w:val="Heading2"/>
    <w:uiPriority w:val="9"/>
    <w:rsid w:val="00081456"/>
    <w:rPr>
      <w:rFonts w:ascii="Tahoma" w:hAnsi="Tahoma"/>
      <w:b/>
      <w:bCs/>
      <w:sz w:val="20"/>
    </w:rPr>
  </w:style>
  <w:style w:type="paragraph" w:styleId="ListParagraph">
    <w:name w:val="List Paragraph"/>
    <w:basedOn w:val="Normal"/>
    <w:uiPriority w:val="34"/>
    <w:qFormat/>
    <w:rsid w:val="00081456"/>
    <w:pPr>
      <w:ind w:left="720"/>
      <w:contextualSpacing/>
    </w:pPr>
  </w:style>
  <w:style w:type="character" w:customStyle="1" w:styleId="Heading3Char">
    <w:name w:val="Heading 3 Char"/>
    <w:basedOn w:val="DefaultParagraphFont"/>
    <w:link w:val="Heading3"/>
    <w:uiPriority w:val="9"/>
    <w:rsid w:val="0012283E"/>
    <w:rPr>
      <w:rFonts w:ascii="Tahoma" w:hAnsi="Tahoma"/>
      <w:b/>
      <w:bCs/>
      <w:sz w:val="20"/>
    </w:rPr>
  </w:style>
  <w:style w:type="paragraph" w:styleId="NoSpacing">
    <w:name w:val="No Spacing"/>
    <w:link w:val="NoSpacingChar"/>
    <w:uiPriority w:val="1"/>
    <w:qFormat/>
    <w:rsid w:val="0074204E"/>
    <w:rPr>
      <w:rFonts w:ascii="Tahoma" w:hAnsi="Tahoma"/>
      <w:bCs/>
      <w:sz w:val="20"/>
    </w:rPr>
  </w:style>
  <w:style w:type="character" w:customStyle="1" w:styleId="Heading4Char">
    <w:name w:val="Heading 4 Char"/>
    <w:basedOn w:val="DefaultParagraphFont"/>
    <w:link w:val="Heading4"/>
    <w:uiPriority w:val="9"/>
    <w:rsid w:val="0074204E"/>
    <w:rPr>
      <w:rFonts w:ascii="Tahoma" w:hAnsi="Tahoma"/>
      <w:sz w:val="20"/>
    </w:rPr>
  </w:style>
  <w:style w:type="paragraph" w:customStyle="1" w:styleId="List4thlevel">
    <w:name w:val="List 4th level"/>
    <w:basedOn w:val="Heading4"/>
    <w:link w:val="List4thlevelChar"/>
    <w:qFormat/>
    <w:rsid w:val="007D5492"/>
    <w:pPr>
      <w:numPr>
        <w:numId w:val="47"/>
      </w:numPr>
      <w:tabs>
        <w:tab w:val="num" w:pos="1021"/>
      </w:tabs>
      <w:spacing w:before="60" w:after="60"/>
      <w:ind w:left="1418" w:hanging="397"/>
      <w:outlineLvl w:val="9"/>
    </w:pPr>
  </w:style>
  <w:style w:type="paragraph" w:customStyle="1" w:styleId="List5thlevel">
    <w:name w:val="List 5th level"/>
    <w:basedOn w:val="Heading4"/>
    <w:link w:val="List5thlevelChar"/>
    <w:qFormat/>
    <w:rsid w:val="005B6938"/>
    <w:pPr>
      <w:numPr>
        <w:ilvl w:val="1"/>
        <w:numId w:val="47"/>
      </w:numPr>
      <w:tabs>
        <w:tab w:val="num" w:pos="1304"/>
      </w:tabs>
      <w:spacing w:before="60" w:after="60"/>
      <w:ind w:left="1531" w:hanging="227"/>
      <w:outlineLvl w:val="9"/>
    </w:pPr>
  </w:style>
  <w:style w:type="character" w:customStyle="1" w:styleId="List4thlevelChar">
    <w:name w:val="List 4th level Char"/>
    <w:basedOn w:val="Heading4Char"/>
    <w:link w:val="List4thlevel"/>
    <w:qFormat/>
    <w:rsid w:val="007D5492"/>
    <w:rPr>
      <w:rFonts w:ascii="Tahoma" w:hAnsi="Tahoma"/>
      <w:sz w:val="20"/>
    </w:rPr>
  </w:style>
  <w:style w:type="paragraph" w:customStyle="1" w:styleId="List2ndlevel">
    <w:name w:val="List 2nd level"/>
    <w:basedOn w:val="Heading3"/>
    <w:link w:val="List2ndlevelChar"/>
    <w:qFormat/>
    <w:rsid w:val="00826D3B"/>
    <w:rPr>
      <w:b w:val="0"/>
      <w:bCs w:val="0"/>
    </w:rPr>
  </w:style>
  <w:style w:type="character" w:customStyle="1" w:styleId="List5thlevelChar">
    <w:name w:val="List 5th level Char"/>
    <w:basedOn w:val="Heading4Char"/>
    <w:link w:val="List5thlevel"/>
    <w:rsid w:val="005B6938"/>
    <w:rPr>
      <w:rFonts w:ascii="Tahoma" w:hAnsi="Tahoma"/>
      <w:sz w:val="20"/>
    </w:rPr>
  </w:style>
  <w:style w:type="paragraph" w:customStyle="1" w:styleId="List3rdlevel">
    <w:name w:val="List 3rd level"/>
    <w:basedOn w:val="List2ndlevel"/>
    <w:link w:val="List3rdlevelChar"/>
    <w:qFormat/>
    <w:rsid w:val="00923964"/>
    <w:pPr>
      <w:numPr>
        <w:ilvl w:val="2"/>
      </w:numPr>
    </w:pPr>
  </w:style>
  <w:style w:type="character" w:customStyle="1" w:styleId="NoSpacingChar">
    <w:name w:val="No Spacing Char"/>
    <w:basedOn w:val="DefaultParagraphFont"/>
    <w:link w:val="NoSpacing"/>
    <w:uiPriority w:val="1"/>
    <w:rsid w:val="005B1DD3"/>
    <w:rPr>
      <w:rFonts w:ascii="Tahoma" w:hAnsi="Tahoma"/>
      <w:bCs/>
      <w:sz w:val="20"/>
    </w:rPr>
  </w:style>
  <w:style w:type="character" w:customStyle="1" w:styleId="List2ndlevelChar">
    <w:name w:val="List 2nd level Char"/>
    <w:basedOn w:val="NoSpacingChar"/>
    <w:link w:val="List2ndlevel"/>
    <w:rsid w:val="00826D3B"/>
    <w:rPr>
      <w:rFonts w:ascii="Tahoma" w:hAnsi="Tahoma"/>
      <w:bCs w:val="0"/>
      <w:sz w:val="20"/>
    </w:rPr>
  </w:style>
  <w:style w:type="table" w:customStyle="1" w:styleId="TableGrid211">
    <w:name w:val="Table Grid211"/>
    <w:basedOn w:val="TableNormal"/>
    <w:next w:val="TableGrid"/>
    <w:rsid w:val="007133A0"/>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rdlevelChar">
    <w:name w:val="List 3rd level Char"/>
    <w:basedOn w:val="List2ndlevelChar"/>
    <w:link w:val="List3rdlevel"/>
    <w:rsid w:val="00923964"/>
    <w:rPr>
      <w:rFonts w:ascii="Tahoma" w:hAnsi="Tahoma"/>
      <w:bCs w:val="0"/>
      <w:sz w:val="20"/>
    </w:rPr>
  </w:style>
  <w:style w:type="table" w:customStyle="1" w:styleId="TableGrid1">
    <w:name w:val="Table Grid1"/>
    <w:basedOn w:val="TableNormal"/>
    <w:next w:val="TableGrid"/>
    <w:uiPriority w:val="59"/>
    <w:rsid w:val="00BD259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34B0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stlevel">
    <w:name w:val="List 1st level"/>
    <w:basedOn w:val="NoSpacing"/>
    <w:link w:val="List1stlevelChar"/>
    <w:qFormat/>
    <w:rsid w:val="001164AD"/>
    <w:rPr>
      <w:b/>
      <w:bCs w:val="0"/>
    </w:rPr>
  </w:style>
  <w:style w:type="character" w:customStyle="1" w:styleId="List1stlevelChar">
    <w:name w:val="List 1st level Char"/>
    <w:basedOn w:val="NoSpacingChar"/>
    <w:link w:val="List1stlevel"/>
    <w:rsid w:val="001164AD"/>
    <w:rPr>
      <w:rFonts w:ascii="Tahoma" w:hAnsi="Tahoma"/>
      <w:b/>
      <w:bCs w:val="0"/>
      <w:sz w:val="20"/>
    </w:rPr>
  </w:style>
  <w:style w:type="character" w:styleId="CommentReference">
    <w:name w:val="annotation reference"/>
    <w:aliases w:val="Reference"/>
    <w:basedOn w:val="DefaultParagraphFont"/>
    <w:uiPriority w:val="99"/>
    <w:unhideWhenUsed/>
    <w:rsid w:val="007813F8"/>
    <w:rPr>
      <w:sz w:val="16"/>
      <w:szCs w:val="16"/>
    </w:rPr>
  </w:style>
  <w:style w:type="paragraph" w:styleId="CommentText">
    <w:name w:val="annotation text"/>
    <w:basedOn w:val="Normal"/>
    <w:link w:val="CommentTextChar"/>
    <w:uiPriority w:val="99"/>
    <w:unhideWhenUsed/>
    <w:rsid w:val="007813F8"/>
    <w:pPr>
      <w:spacing w:line="240" w:lineRule="auto"/>
    </w:pPr>
    <w:rPr>
      <w:szCs w:val="20"/>
    </w:rPr>
  </w:style>
  <w:style w:type="character" w:customStyle="1" w:styleId="CommentTextChar">
    <w:name w:val="Comment Text Char"/>
    <w:basedOn w:val="DefaultParagraphFont"/>
    <w:link w:val="CommentText"/>
    <w:uiPriority w:val="99"/>
    <w:rsid w:val="007813F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813F8"/>
    <w:rPr>
      <w:b/>
      <w:bCs/>
    </w:rPr>
  </w:style>
  <w:style w:type="character" w:customStyle="1" w:styleId="CommentSubjectChar">
    <w:name w:val="Comment Subject Char"/>
    <w:basedOn w:val="CommentTextChar"/>
    <w:link w:val="CommentSubject"/>
    <w:uiPriority w:val="99"/>
    <w:semiHidden/>
    <w:rsid w:val="007813F8"/>
    <w:rPr>
      <w:rFonts w:ascii="Tahoma" w:hAnsi="Tahoma"/>
      <w:b/>
      <w:bCs/>
      <w:sz w:val="20"/>
      <w:szCs w:val="20"/>
    </w:rPr>
  </w:style>
  <w:style w:type="paragraph" w:styleId="Revision">
    <w:name w:val="Revision"/>
    <w:hidden/>
    <w:uiPriority w:val="99"/>
    <w:semiHidden/>
    <w:rsid w:val="007813F8"/>
    <w:pPr>
      <w:spacing w:after="0" w:line="240" w:lineRule="auto"/>
    </w:pPr>
    <w:rPr>
      <w:rFonts w:ascii="Tahoma" w:hAnsi="Tahoma"/>
      <w:sz w:val="20"/>
    </w:rPr>
  </w:style>
  <w:style w:type="paragraph" w:styleId="BalloonText">
    <w:name w:val="Balloon Text"/>
    <w:basedOn w:val="Normal"/>
    <w:link w:val="BalloonTextChar"/>
    <w:uiPriority w:val="99"/>
    <w:semiHidden/>
    <w:unhideWhenUsed/>
    <w:rsid w:val="007813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F8"/>
    <w:rPr>
      <w:rFonts w:ascii="Segoe UI" w:hAnsi="Segoe UI" w:cs="Segoe UI"/>
      <w:sz w:val="18"/>
      <w:szCs w:val="18"/>
    </w:rPr>
  </w:style>
  <w:style w:type="character" w:styleId="Hyperlink">
    <w:name w:val="Hyperlink"/>
    <w:basedOn w:val="DefaultParagraphFont"/>
    <w:uiPriority w:val="99"/>
    <w:unhideWhenUsed/>
    <w:rsid w:val="00BD147F"/>
    <w:rPr>
      <w:color w:val="0563C1" w:themeColor="hyperlink"/>
      <w:u w:val="single"/>
    </w:rPr>
  </w:style>
  <w:style w:type="character" w:customStyle="1" w:styleId="UnresolvedMention1">
    <w:name w:val="Unresolved Mention1"/>
    <w:basedOn w:val="DefaultParagraphFont"/>
    <w:uiPriority w:val="99"/>
    <w:semiHidden/>
    <w:unhideWhenUsed/>
    <w:rsid w:val="00BD147F"/>
    <w:rPr>
      <w:color w:val="605E5C"/>
      <w:shd w:val="clear" w:color="auto" w:fill="E1DFDD"/>
    </w:rPr>
  </w:style>
  <w:style w:type="character" w:customStyle="1" w:styleId="Heading5Char">
    <w:name w:val="Heading 5 Char"/>
    <w:basedOn w:val="DefaultParagraphFont"/>
    <w:link w:val="Heading5"/>
    <w:uiPriority w:val="9"/>
    <w:semiHidden/>
    <w:rsid w:val="007078DF"/>
    <w:rPr>
      <w:rFonts w:asciiTheme="majorHAnsi" w:eastAsiaTheme="majorEastAsia" w:hAnsiTheme="majorHAnsi" w:cstheme="majorBidi"/>
      <w:color w:val="2F5496" w:themeColor="accent1" w:themeShade="BF"/>
      <w:sz w:val="20"/>
    </w:rPr>
  </w:style>
  <w:style w:type="paragraph" w:customStyle="1" w:styleId="ListStrich">
    <w:name w:val="List Strich"/>
    <w:basedOn w:val="Normal"/>
    <w:rsid w:val="007E2239"/>
    <w:pPr>
      <w:numPr>
        <w:numId w:val="14"/>
      </w:numPr>
      <w:spacing w:before="0" w:after="0" w:line="240" w:lineRule="auto"/>
    </w:pPr>
    <w:rPr>
      <w:rFonts w:asciiTheme="minorHAnsi" w:hAnsiTheme="minorHAnsi" w:cs="Times New Roman"/>
      <w:color w:val="000000"/>
      <w:sz w:val="24"/>
      <w:szCs w:val="20"/>
      <w:lang w:eastAsia="en-GB"/>
    </w:rPr>
  </w:style>
  <w:style w:type="paragraph" w:customStyle="1" w:styleId="StyleStandard-retr2cmBlackLeft0cmHanging19cm">
    <w:name w:val="Style Standard - retr 2cm + Black Left:  0 cm Hanging:  1.9 cm"/>
    <w:basedOn w:val="Normal"/>
    <w:rsid w:val="006B7593"/>
    <w:pPr>
      <w:spacing w:before="0" w:line="240" w:lineRule="auto"/>
      <w:ind w:left="1134" w:hanging="1134"/>
    </w:pPr>
    <w:rPr>
      <w:rFonts w:asciiTheme="minorHAnsi" w:eastAsia="Times New Roman" w:hAnsiTheme="minorHAnsi" w:cs="Times New Roman"/>
      <w:color w:val="000000"/>
      <w:sz w:val="24"/>
      <w:szCs w:val="20"/>
      <w:lang w:eastAsia="en-GB"/>
    </w:rPr>
  </w:style>
  <w:style w:type="table" w:customStyle="1" w:styleId="TableGrid3">
    <w:name w:val="Table Grid3"/>
    <w:basedOn w:val="TableNormal"/>
    <w:next w:val="TableGrid"/>
    <w:uiPriority w:val="39"/>
    <w:rsid w:val="000D362E"/>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2F66"/>
    <w:pPr>
      <w:keepNext/>
      <w:keepLines/>
      <w:numPr>
        <w:ilvl w:val="0"/>
      </w:numPr>
      <w:spacing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1">
    <w:name w:val="toc 1"/>
    <w:basedOn w:val="Normal"/>
    <w:next w:val="Heading1"/>
    <w:autoRedefine/>
    <w:uiPriority w:val="39"/>
    <w:unhideWhenUsed/>
    <w:rsid w:val="000527D7"/>
    <w:pPr>
      <w:tabs>
        <w:tab w:val="right" w:leader="dot" w:pos="10053"/>
      </w:tabs>
      <w:spacing w:before="120" w:after="120"/>
      <w:ind w:left="0"/>
    </w:pPr>
    <w:rPr>
      <w:b/>
      <w:bCs/>
      <w:caps/>
      <w:noProof/>
      <w:sz w:val="22"/>
      <w:szCs w:val="24"/>
    </w:rPr>
  </w:style>
  <w:style w:type="paragraph" w:styleId="TOC2">
    <w:name w:val="toc 2"/>
    <w:basedOn w:val="Normal"/>
    <w:next w:val="Normal"/>
    <w:autoRedefine/>
    <w:uiPriority w:val="39"/>
    <w:unhideWhenUsed/>
    <w:rsid w:val="00F16DC3"/>
    <w:pPr>
      <w:tabs>
        <w:tab w:val="left" w:pos="660"/>
        <w:tab w:val="right" w:leader="dot" w:pos="10053"/>
      </w:tabs>
      <w:spacing w:before="120" w:after="120"/>
      <w:ind w:left="198"/>
    </w:pPr>
    <w:rPr>
      <w:b/>
      <w:bCs/>
      <w:noProof/>
    </w:rPr>
  </w:style>
  <w:style w:type="paragraph" w:styleId="TOC3">
    <w:name w:val="toc 3"/>
    <w:basedOn w:val="Normal"/>
    <w:next w:val="Normal"/>
    <w:autoRedefine/>
    <w:uiPriority w:val="39"/>
    <w:unhideWhenUsed/>
    <w:rsid w:val="00CF6762"/>
    <w:pPr>
      <w:spacing w:before="0" w:after="0"/>
      <w:ind w:left="403"/>
    </w:pPr>
  </w:style>
  <w:style w:type="paragraph" w:styleId="TOC4">
    <w:name w:val="toc 4"/>
    <w:basedOn w:val="Normal"/>
    <w:next w:val="Normal"/>
    <w:autoRedefine/>
    <w:uiPriority w:val="39"/>
    <w:unhideWhenUsed/>
    <w:rsid w:val="00D22F66"/>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22F66"/>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22F66"/>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22F66"/>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22F66"/>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22F66"/>
    <w:pPr>
      <w:spacing w:before="0" w:after="100" w:line="259" w:lineRule="auto"/>
      <w:ind w:left="1760"/>
      <w:jc w:val="left"/>
    </w:pPr>
    <w:rPr>
      <w:rFonts w:asciiTheme="minorHAnsi" w:eastAsiaTheme="minorEastAsia" w:hAnsiTheme="minorHAnsi"/>
      <w:sz w:val="22"/>
      <w:lang w:eastAsia="en-GB"/>
    </w:rPr>
  </w:style>
  <w:style w:type="paragraph" w:customStyle="1" w:styleId="StyleBlackHanging2cm">
    <w:name w:val="Style Black Hanging:  2 cm"/>
    <w:basedOn w:val="Normal"/>
    <w:rsid w:val="009509E8"/>
    <w:pPr>
      <w:spacing w:before="0" w:line="240" w:lineRule="auto"/>
      <w:ind w:left="1134" w:hanging="1134"/>
    </w:pPr>
    <w:rPr>
      <w:rFonts w:asciiTheme="minorHAnsi" w:eastAsia="Times New Roman" w:hAnsiTheme="minorHAnsi" w:cs="Times New Roman"/>
      <w:color w:val="000000"/>
      <w:sz w:val="24"/>
      <w:szCs w:val="20"/>
      <w:lang w:eastAsia="en-GB"/>
    </w:rPr>
  </w:style>
  <w:style w:type="paragraph" w:customStyle="1" w:styleId="Standardretraitevents">
    <w:name w:val="Standard + retrait events"/>
    <w:basedOn w:val="Normal"/>
    <w:rsid w:val="00C239D7"/>
    <w:pPr>
      <w:spacing w:before="0" w:after="0" w:line="240" w:lineRule="auto"/>
      <w:ind w:left="3020" w:right="114" w:hanging="1432"/>
    </w:pPr>
    <w:rPr>
      <w:rFonts w:ascii="Calibri" w:hAnsi="Calibri" w:cs="Times New Roman"/>
      <w:sz w:val="24"/>
      <w:szCs w:val="20"/>
      <w:lang w:eastAsia="en-GB"/>
    </w:rPr>
  </w:style>
  <w:style w:type="paragraph" w:customStyle="1" w:styleId="Standardretr12">
    <w:name w:val="Standard + retr1 + 2"/>
    <w:basedOn w:val="Normal"/>
    <w:rsid w:val="00B66369"/>
    <w:pPr>
      <w:spacing w:before="0" w:after="0" w:line="240" w:lineRule="auto"/>
      <w:ind w:left="1700" w:hanging="567"/>
    </w:pPr>
    <w:rPr>
      <w:rFonts w:ascii="Calibri" w:hAnsi="Calibri" w:cs="Times New Roman"/>
      <w:sz w:val="24"/>
      <w:szCs w:val="20"/>
      <w:lang w:eastAsia="en-GB"/>
    </w:rPr>
  </w:style>
  <w:style w:type="paragraph" w:customStyle="1" w:styleId="NormalRGL">
    <w:name w:val="Normal RGL"/>
    <w:basedOn w:val="Normal"/>
    <w:rsid w:val="000F79EB"/>
    <w:pPr>
      <w:spacing w:before="0" w:after="0" w:line="240" w:lineRule="auto"/>
      <w:ind w:left="1120"/>
      <w:jc w:val="left"/>
    </w:pPr>
    <w:rPr>
      <w:rFonts w:ascii="Calibri" w:hAnsi="Calibri" w:cs="Times New Roman"/>
      <w:sz w:val="24"/>
      <w:szCs w:val="20"/>
      <w:lang w:eastAsia="en-GB"/>
    </w:rPr>
  </w:style>
  <w:style w:type="character" w:styleId="FootnoteReference">
    <w:name w:val="footnote reference"/>
    <w:semiHidden/>
    <w:rsid w:val="007030EF"/>
    <w:rPr>
      <w:rFonts w:ascii="Helvetica" w:hAnsi="Helvetica"/>
      <w:vertAlign w:val="superscript"/>
    </w:rPr>
  </w:style>
  <w:style w:type="paragraph" w:styleId="DocumentMap">
    <w:name w:val="Document Map"/>
    <w:basedOn w:val="Normal"/>
    <w:link w:val="DocumentMapChar"/>
    <w:uiPriority w:val="99"/>
    <w:semiHidden/>
    <w:unhideWhenUsed/>
    <w:rsid w:val="00FF24E6"/>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F24E6"/>
    <w:rPr>
      <w:rFonts w:ascii="Times New Roman" w:hAnsi="Times New Roman" w:cs="Times New Roman"/>
      <w:sz w:val="24"/>
      <w:szCs w:val="24"/>
    </w:rPr>
  </w:style>
  <w:style w:type="table" w:customStyle="1" w:styleId="TableGrid4">
    <w:name w:val="Table Grid4"/>
    <w:basedOn w:val="TableNormal"/>
    <w:next w:val="TableGrid"/>
    <w:uiPriority w:val="39"/>
    <w:rsid w:val="007D0D9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0F4B"/>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unhideWhenUsed/>
    <w:rsid w:val="005C07D7"/>
    <w:rPr>
      <w:color w:val="605E5C"/>
      <w:shd w:val="clear" w:color="auto" w:fill="E1DFDD"/>
    </w:rPr>
  </w:style>
  <w:style w:type="paragraph" w:customStyle="1" w:styleId="Normal7">
    <w:name w:val="Normal 7"/>
    <w:basedOn w:val="Normal"/>
    <w:qFormat/>
    <w:rsid w:val="00B10CA8"/>
    <w:pPr>
      <w:numPr>
        <w:numId w:val="37"/>
      </w:numPr>
    </w:pPr>
    <w:rPr>
      <w:bCs/>
    </w:rPr>
  </w:style>
  <w:style w:type="paragraph" w:customStyle="1" w:styleId="Normal8">
    <w:name w:val="Normal 8"/>
    <w:basedOn w:val="Normal7"/>
    <w:qFormat/>
    <w:rsid w:val="00B10CA8"/>
    <w:pPr>
      <w:numPr>
        <w:numId w:val="38"/>
      </w:numPr>
    </w:pPr>
    <w:rPr>
      <w:b/>
      <w:bCs w:val="0"/>
    </w:rPr>
  </w:style>
  <w:style w:type="paragraph" w:styleId="List">
    <w:name w:val="List"/>
    <w:basedOn w:val="Normal"/>
    <w:uiPriority w:val="99"/>
    <w:unhideWhenUsed/>
    <w:rsid w:val="00D11BE3"/>
    <w:pPr>
      <w:ind w:left="283" w:hanging="283"/>
      <w:contextualSpacing/>
    </w:pPr>
  </w:style>
  <w:style w:type="paragraph" w:styleId="List5">
    <w:name w:val="List 5"/>
    <w:basedOn w:val="Normal"/>
    <w:uiPriority w:val="99"/>
    <w:unhideWhenUsed/>
    <w:rsid w:val="00D11BE3"/>
    <w:pPr>
      <w:ind w:left="1415" w:hanging="283"/>
      <w:contextualSpacing/>
    </w:pPr>
  </w:style>
  <w:style w:type="paragraph" w:styleId="ListBullet2">
    <w:name w:val="List Bullet 2"/>
    <w:basedOn w:val="Normal"/>
    <w:uiPriority w:val="99"/>
    <w:unhideWhenUsed/>
    <w:rsid w:val="00D11BE3"/>
    <w:pPr>
      <w:numPr>
        <w:numId w:val="39"/>
      </w:numPr>
      <w:contextualSpacing/>
    </w:pPr>
  </w:style>
  <w:style w:type="paragraph" w:styleId="ListContinue">
    <w:name w:val="List Continue"/>
    <w:basedOn w:val="Normal"/>
    <w:uiPriority w:val="99"/>
    <w:unhideWhenUsed/>
    <w:rsid w:val="00D11BE3"/>
    <w:pPr>
      <w:spacing w:after="120"/>
      <w:ind w:left="283"/>
      <w:contextualSpacing/>
    </w:pPr>
  </w:style>
  <w:style w:type="paragraph" w:styleId="ListContinue2">
    <w:name w:val="List Continue 2"/>
    <w:basedOn w:val="Normal"/>
    <w:uiPriority w:val="99"/>
    <w:unhideWhenUsed/>
    <w:rsid w:val="00D11BE3"/>
    <w:pPr>
      <w:spacing w:after="120"/>
      <w:ind w:left="566"/>
      <w:contextualSpacing/>
    </w:pPr>
  </w:style>
  <w:style w:type="paragraph" w:styleId="ListContinue3">
    <w:name w:val="List Continue 3"/>
    <w:basedOn w:val="Normal"/>
    <w:uiPriority w:val="99"/>
    <w:unhideWhenUsed/>
    <w:rsid w:val="00D11BE3"/>
    <w:pPr>
      <w:spacing w:after="120"/>
      <w:ind w:left="849"/>
      <w:contextualSpacing/>
    </w:pPr>
  </w:style>
  <w:style w:type="paragraph" w:styleId="Caption">
    <w:name w:val="caption"/>
    <w:basedOn w:val="Normal"/>
    <w:next w:val="Normal"/>
    <w:uiPriority w:val="35"/>
    <w:unhideWhenUsed/>
    <w:qFormat/>
    <w:rsid w:val="00D11BE3"/>
    <w:pPr>
      <w:spacing w:before="0" w:after="200" w:line="240" w:lineRule="auto"/>
    </w:pPr>
    <w:rPr>
      <w:i/>
      <w:iCs/>
      <w:color w:val="44546A" w:themeColor="text2"/>
      <w:sz w:val="18"/>
      <w:szCs w:val="18"/>
    </w:rPr>
  </w:style>
  <w:style w:type="paragraph" w:styleId="BodyText">
    <w:name w:val="Body Text"/>
    <w:basedOn w:val="Normal"/>
    <w:link w:val="BodyTextChar"/>
    <w:uiPriority w:val="99"/>
    <w:unhideWhenUsed/>
    <w:rsid w:val="00D11BE3"/>
    <w:pPr>
      <w:spacing w:after="120"/>
    </w:pPr>
  </w:style>
  <w:style w:type="character" w:customStyle="1" w:styleId="BodyTextChar">
    <w:name w:val="Body Text Char"/>
    <w:basedOn w:val="DefaultParagraphFont"/>
    <w:link w:val="BodyText"/>
    <w:uiPriority w:val="99"/>
    <w:rsid w:val="00D11BE3"/>
    <w:rPr>
      <w:rFonts w:ascii="Tahoma" w:hAnsi="Tahoma"/>
      <w:sz w:val="20"/>
    </w:rPr>
  </w:style>
  <w:style w:type="paragraph" w:styleId="BodyTextIndent">
    <w:name w:val="Body Text Indent"/>
    <w:basedOn w:val="Normal"/>
    <w:link w:val="BodyTextIndentChar"/>
    <w:uiPriority w:val="99"/>
    <w:unhideWhenUsed/>
    <w:rsid w:val="00D11BE3"/>
    <w:pPr>
      <w:spacing w:after="120"/>
      <w:ind w:left="283"/>
    </w:pPr>
  </w:style>
  <w:style w:type="character" w:customStyle="1" w:styleId="BodyTextIndentChar">
    <w:name w:val="Body Text Indent Char"/>
    <w:basedOn w:val="DefaultParagraphFont"/>
    <w:link w:val="BodyTextIndent"/>
    <w:uiPriority w:val="99"/>
    <w:rsid w:val="00D11BE3"/>
    <w:rPr>
      <w:rFonts w:ascii="Tahoma" w:hAnsi="Tahoma"/>
      <w:sz w:val="20"/>
    </w:rPr>
  </w:style>
  <w:style w:type="paragraph" w:styleId="BodyTextFirstIndent2">
    <w:name w:val="Body Text First Indent 2"/>
    <w:basedOn w:val="BodyTextIndent"/>
    <w:link w:val="BodyTextFirstIndent2Char"/>
    <w:uiPriority w:val="99"/>
    <w:unhideWhenUsed/>
    <w:rsid w:val="00D11BE3"/>
    <w:pPr>
      <w:spacing w:after="240"/>
      <w:ind w:left="360" w:firstLine="360"/>
    </w:pPr>
  </w:style>
  <w:style w:type="character" w:customStyle="1" w:styleId="BodyTextFirstIndent2Char">
    <w:name w:val="Body Text First Indent 2 Char"/>
    <w:basedOn w:val="BodyTextIndentChar"/>
    <w:link w:val="BodyTextFirstIndent2"/>
    <w:uiPriority w:val="99"/>
    <w:rsid w:val="00D11BE3"/>
    <w:rPr>
      <w:rFonts w:ascii="Tahoma" w:hAnsi="Tahoma"/>
      <w:sz w:val="20"/>
    </w:rPr>
  </w:style>
  <w:style w:type="character" w:styleId="Mention">
    <w:name w:val="Mention"/>
    <w:basedOn w:val="DefaultParagraphFont"/>
    <w:uiPriority w:val="99"/>
    <w:rsid w:val="00F7553E"/>
    <w:rPr>
      <w:color w:val="2B579A"/>
      <w:shd w:val="clear" w:color="auto" w:fill="E1DFDD"/>
    </w:rPr>
  </w:style>
  <w:style w:type="paragraph" w:styleId="NormalWeb">
    <w:name w:val="Normal (Web)"/>
    <w:basedOn w:val="Normal"/>
    <w:uiPriority w:val="99"/>
    <w:semiHidden/>
    <w:unhideWhenUsed/>
    <w:rsid w:val="007A7B76"/>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212CA1"/>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6576"/>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40D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5563D"/>
    <w:pPr>
      <w:spacing w:before="0" w:after="0" w:line="240" w:lineRule="auto"/>
    </w:pPr>
    <w:rPr>
      <w:szCs w:val="20"/>
    </w:rPr>
  </w:style>
  <w:style w:type="character" w:customStyle="1" w:styleId="EndnoteTextChar">
    <w:name w:val="Endnote Text Char"/>
    <w:basedOn w:val="DefaultParagraphFont"/>
    <w:link w:val="EndnoteText"/>
    <w:uiPriority w:val="99"/>
    <w:semiHidden/>
    <w:rsid w:val="00D5563D"/>
    <w:rPr>
      <w:rFonts w:ascii="Tahoma" w:hAnsi="Tahoma"/>
      <w:sz w:val="20"/>
      <w:szCs w:val="20"/>
    </w:rPr>
  </w:style>
  <w:style w:type="character" w:styleId="EndnoteReference">
    <w:name w:val="endnote reference"/>
    <w:basedOn w:val="DefaultParagraphFont"/>
    <w:uiPriority w:val="99"/>
    <w:semiHidden/>
    <w:unhideWhenUsed/>
    <w:rsid w:val="00D5563D"/>
    <w:rPr>
      <w:vertAlign w:val="superscript"/>
    </w:rPr>
  </w:style>
  <w:style w:type="paragraph" w:styleId="FootnoteText">
    <w:name w:val="footnote text"/>
    <w:basedOn w:val="Normal"/>
    <w:link w:val="FootnoteTextChar"/>
    <w:uiPriority w:val="99"/>
    <w:semiHidden/>
    <w:unhideWhenUsed/>
    <w:rsid w:val="00D5563D"/>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5563D"/>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9149">
      <w:bodyDiv w:val="1"/>
      <w:marLeft w:val="0"/>
      <w:marRight w:val="0"/>
      <w:marTop w:val="0"/>
      <w:marBottom w:val="0"/>
      <w:divBdr>
        <w:top w:val="none" w:sz="0" w:space="0" w:color="auto"/>
        <w:left w:val="none" w:sz="0" w:space="0" w:color="auto"/>
        <w:bottom w:val="none" w:sz="0" w:space="0" w:color="auto"/>
        <w:right w:val="none" w:sz="0" w:space="0" w:color="auto"/>
      </w:divBdr>
    </w:div>
    <w:div w:id="207112222">
      <w:bodyDiv w:val="1"/>
      <w:marLeft w:val="0"/>
      <w:marRight w:val="0"/>
      <w:marTop w:val="0"/>
      <w:marBottom w:val="0"/>
      <w:divBdr>
        <w:top w:val="none" w:sz="0" w:space="0" w:color="auto"/>
        <w:left w:val="none" w:sz="0" w:space="0" w:color="auto"/>
        <w:bottom w:val="none" w:sz="0" w:space="0" w:color="auto"/>
        <w:right w:val="none" w:sz="0" w:space="0" w:color="auto"/>
      </w:divBdr>
    </w:div>
    <w:div w:id="375741092">
      <w:bodyDiv w:val="1"/>
      <w:marLeft w:val="0"/>
      <w:marRight w:val="0"/>
      <w:marTop w:val="0"/>
      <w:marBottom w:val="0"/>
      <w:divBdr>
        <w:top w:val="none" w:sz="0" w:space="0" w:color="auto"/>
        <w:left w:val="none" w:sz="0" w:space="0" w:color="auto"/>
        <w:bottom w:val="none" w:sz="0" w:space="0" w:color="auto"/>
        <w:right w:val="none" w:sz="0" w:space="0" w:color="auto"/>
      </w:divBdr>
    </w:div>
    <w:div w:id="394478008">
      <w:bodyDiv w:val="1"/>
      <w:marLeft w:val="0"/>
      <w:marRight w:val="0"/>
      <w:marTop w:val="0"/>
      <w:marBottom w:val="0"/>
      <w:divBdr>
        <w:top w:val="none" w:sz="0" w:space="0" w:color="auto"/>
        <w:left w:val="none" w:sz="0" w:space="0" w:color="auto"/>
        <w:bottom w:val="none" w:sz="0" w:space="0" w:color="auto"/>
        <w:right w:val="none" w:sz="0" w:space="0" w:color="auto"/>
      </w:divBdr>
    </w:div>
    <w:div w:id="477117864">
      <w:bodyDiv w:val="1"/>
      <w:marLeft w:val="0"/>
      <w:marRight w:val="0"/>
      <w:marTop w:val="0"/>
      <w:marBottom w:val="0"/>
      <w:divBdr>
        <w:top w:val="none" w:sz="0" w:space="0" w:color="auto"/>
        <w:left w:val="none" w:sz="0" w:space="0" w:color="auto"/>
        <w:bottom w:val="none" w:sz="0" w:space="0" w:color="auto"/>
        <w:right w:val="none" w:sz="0" w:space="0" w:color="auto"/>
      </w:divBdr>
      <w:divsChild>
        <w:div w:id="243340844">
          <w:marLeft w:val="0"/>
          <w:marRight w:val="0"/>
          <w:marTop w:val="0"/>
          <w:marBottom w:val="0"/>
          <w:divBdr>
            <w:top w:val="none" w:sz="0" w:space="0" w:color="auto"/>
            <w:left w:val="none" w:sz="0" w:space="0" w:color="auto"/>
            <w:bottom w:val="none" w:sz="0" w:space="0" w:color="auto"/>
            <w:right w:val="none" w:sz="0" w:space="0" w:color="auto"/>
          </w:divBdr>
        </w:div>
      </w:divsChild>
    </w:div>
    <w:div w:id="478617039">
      <w:bodyDiv w:val="1"/>
      <w:marLeft w:val="0"/>
      <w:marRight w:val="0"/>
      <w:marTop w:val="0"/>
      <w:marBottom w:val="0"/>
      <w:divBdr>
        <w:top w:val="none" w:sz="0" w:space="0" w:color="auto"/>
        <w:left w:val="none" w:sz="0" w:space="0" w:color="auto"/>
        <w:bottom w:val="none" w:sz="0" w:space="0" w:color="auto"/>
        <w:right w:val="none" w:sz="0" w:space="0" w:color="auto"/>
      </w:divBdr>
    </w:div>
    <w:div w:id="489753987">
      <w:bodyDiv w:val="1"/>
      <w:marLeft w:val="0"/>
      <w:marRight w:val="0"/>
      <w:marTop w:val="0"/>
      <w:marBottom w:val="0"/>
      <w:divBdr>
        <w:top w:val="none" w:sz="0" w:space="0" w:color="auto"/>
        <w:left w:val="none" w:sz="0" w:space="0" w:color="auto"/>
        <w:bottom w:val="none" w:sz="0" w:space="0" w:color="auto"/>
        <w:right w:val="none" w:sz="0" w:space="0" w:color="auto"/>
      </w:divBdr>
    </w:div>
    <w:div w:id="508645068">
      <w:bodyDiv w:val="1"/>
      <w:marLeft w:val="0"/>
      <w:marRight w:val="0"/>
      <w:marTop w:val="0"/>
      <w:marBottom w:val="0"/>
      <w:divBdr>
        <w:top w:val="none" w:sz="0" w:space="0" w:color="auto"/>
        <w:left w:val="none" w:sz="0" w:space="0" w:color="auto"/>
        <w:bottom w:val="none" w:sz="0" w:space="0" w:color="auto"/>
        <w:right w:val="none" w:sz="0" w:space="0" w:color="auto"/>
      </w:divBdr>
    </w:div>
    <w:div w:id="515118215">
      <w:bodyDiv w:val="1"/>
      <w:marLeft w:val="0"/>
      <w:marRight w:val="0"/>
      <w:marTop w:val="0"/>
      <w:marBottom w:val="0"/>
      <w:divBdr>
        <w:top w:val="none" w:sz="0" w:space="0" w:color="auto"/>
        <w:left w:val="none" w:sz="0" w:space="0" w:color="auto"/>
        <w:bottom w:val="none" w:sz="0" w:space="0" w:color="auto"/>
        <w:right w:val="none" w:sz="0" w:space="0" w:color="auto"/>
      </w:divBdr>
    </w:div>
    <w:div w:id="679743342">
      <w:bodyDiv w:val="1"/>
      <w:marLeft w:val="0"/>
      <w:marRight w:val="0"/>
      <w:marTop w:val="0"/>
      <w:marBottom w:val="0"/>
      <w:divBdr>
        <w:top w:val="none" w:sz="0" w:space="0" w:color="auto"/>
        <w:left w:val="none" w:sz="0" w:space="0" w:color="auto"/>
        <w:bottom w:val="none" w:sz="0" w:space="0" w:color="auto"/>
        <w:right w:val="none" w:sz="0" w:space="0" w:color="auto"/>
      </w:divBdr>
    </w:div>
    <w:div w:id="707799021">
      <w:bodyDiv w:val="1"/>
      <w:marLeft w:val="0"/>
      <w:marRight w:val="0"/>
      <w:marTop w:val="0"/>
      <w:marBottom w:val="0"/>
      <w:divBdr>
        <w:top w:val="none" w:sz="0" w:space="0" w:color="auto"/>
        <w:left w:val="none" w:sz="0" w:space="0" w:color="auto"/>
        <w:bottom w:val="none" w:sz="0" w:space="0" w:color="auto"/>
        <w:right w:val="none" w:sz="0" w:space="0" w:color="auto"/>
      </w:divBdr>
    </w:div>
    <w:div w:id="711812299">
      <w:bodyDiv w:val="1"/>
      <w:marLeft w:val="0"/>
      <w:marRight w:val="0"/>
      <w:marTop w:val="0"/>
      <w:marBottom w:val="0"/>
      <w:divBdr>
        <w:top w:val="none" w:sz="0" w:space="0" w:color="auto"/>
        <w:left w:val="none" w:sz="0" w:space="0" w:color="auto"/>
        <w:bottom w:val="none" w:sz="0" w:space="0" w:color="auto"/>
        <w:right w:val="none" w:sz="0" w:space="0" w:color="auto"/>
      </w:divBdr>
    </w:div>
    <w:div w:id="767965391">
      <w:bodyDiv w:val="1"/>
      <w:marLeft w:val="0"/>
      <w:marRight w:val="0"/>
      <w:marTop w:val="0"/>
      <w:marBottom w:val="0"/>
      <w:divBdr>
        <w:top w:val="none" w:sz="0" w:space="0" w:color="auto"/>
        <w:left w:val="none" w:sz="0" w:space="0" w:color="auto"/>
        <w:bottom w:val="none" w:sz="0" w:space="0" w:color="auto"/>
        <w:right w:val="none" w:sz="0" w:space="0" w:color="auto"/>
      </w:divBdr>
    </w:div>
    <w:div w:id="873420054">
      <w:bodyDiv w:val="1"/>
      <w:marLeft w:val="0"/>
      <w:marRight w:val="0"/>
      <w:marTop w:val="0"/>
      <w:marBottom w:val="0"/>
      <w:divBdr>
        <w:top w:val="none" w:sz="0" w:space="0" w:color="auto"/>
        <w:left w:val="none" w:sz="0" w:space="0" w:color="auto"/>
        <w:bottom w:val="none" w:sz="0" w:space="0" w:color="auto"/>
        <w:right w:val="none" w:sz="0" w:space="0" w:color="auto"/>
      </w:divBdr>
      <w:divsChild>
        <w:div w:id="422994172">
          <w:marLeft w:val="0"/>
          <w:marRight w:val="0"/>
          <w:marTop w:val="0"/>
          <w:marBottom w:val="0"/>
          <w:divBdr>
            <w:top w:val="none" w:sz="0" w:space="0" w:color="auto"/>
            <w:left w:val="none" w:sz="0" w:space="0" w:color="auto"/>
            <w:bottom w:val="none" w:sz="0" w:space="0" w:color="auto"/>
            <w:right w:val="none" w:sz="0" w:space="0" w:color="auto"/>
          </w:divBdr>
        </w:div>
        <w:div w:id="1386830518">
          <w:marLeft w:val="0"/>
          <w:marRight w:val="0"/>
          <w:marTop w:val="0"/>
          <w:marBottom w:val="0"/>
          <w:divBdr>
            <w:top w:val="none" w:sz="0" w:space="0" w:color="auto"/>
            <w:left w:val="none" w:sz="0" w:space="0" w:color="auto"/>
            <w:bottom w:val="none" w:sz="0" w:space="0" w:color="auto"/>
            <w:right w:val="none" w:sz="0" w:space="0" w:color="auto"/>
          </w:divBdr>
        </w:div>
        <w:div w:id="1522553569">
          <w:marLeft w:val="0"/>
          <w:marRight w:val="0"/>
          <w:marTop w:val="0"/>
          <w:marBottom w:val="0"/>
          <w:divBdr>
            <w:top w:val="none" w:sz="0" w:space="0" w:color="auto"/>
            <w:left w:val="none" w:sz="0" w:space="0" w:color="auto"/>
            <w:bottom w:val="none" w:sz="0" w:space="0" w:color="auto"/>
            <w:right w:val="none" w:sz="0" w:space="0" w:color="auto"/>
          </w:divBdr>
        </w:div>
      </w:divsChild>
    </w:div>
    <w:div w:id="1085490244">
      <w:bodyDiv w:val="1"/>
      <w:marLeft w:val="0"/>
      <w:marRight w:val="0"/>
      <w:marTop w:val="0"/>
      <w:marBottom w:val="0"/>
      <w:divBdr>
        <w:top w:val="none" w:sz="0" w:space="0" w:color="auto"/>
        <w:left w:val="none" w:sz="0" w:space="0" w:color="auto"/>
        <w:bottom w:val="none" w:sz="0" w:space="0" w:color="auto"/>
        <w:right w:val="none" w:sz="0" w:space="0" w:color="auto"/>
      </w:divBdr>
    </w:div>
    <w:div w:id="1221867655">
      <w:bodyDiv w:val="1"/>
      <w:marLeft w:val="0"/>
      <w:marRight w:val="0"/>
      <w:marTop w:val="0"/>
      <w:marBottom w:val="0"/>
      <w:divBdr>
        <w:top w:val="none" w:sz="0" w:space="0" w:color="auto"/>
        <w:left w:val="none" w:sz="0" w:space="0" w:color="auto"/>
        <w:bottom w:val="none" w:sz="0" w:space="0" w:color="auto"/>
        <w:right w:val="none" w:sz="0" w:space="0" w:color="auto"/>
      </w:divBdr>
    </w:div>
    <w:div w:id="1294336488">
      <w:bodyDiv w:val="1"/>
      <w:marLeft w:val="0"/>
      <w:marRight w:val="0"/>
      <w:marTop w:val="0"/>
      <w:marBottom w:val="0"/>
      <w:divBdr>
        <w:top w:val="none" w:sz="0" w:space="0" w:color="auto"/>
        <w:left w:val="none" w:sz="0" w:space="0" w:color="auto"/>
        <w:bottom w:val="none" w:sz="0" w:space="0" w:color="auto"/>
        <w:right w:val="none" w:sz="0" w:space="0" w:color="auto"/>
      </w:divBdr>
    </w:div>
    <w:div w:id="14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831365572">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249">
      <w:bodyDiv w:val="1"/>
      <w:marLeft w:val="0"/>
      <w:marRight w:val="0"/>
      <w:marTop w:val="0"/>
      <w:marBottom w:val="0"/>
      <w:divBdr>
        <w:top w:val="none" w:sz="0" w:space="0" w:color="auto"/>
        <w:left w:val="none" w:sz="0" w:space="0" w:color="auto"/>
        <w:bottom w:val="none" w:sz="0" w:space="0" w:color="auto"/>
        <w:right w:val="none" w:sz="0" w:space="0" w:color="auto"/>
      </w:divBdr>
    </w:div>
    <w:div w:id="1824544055">
      <w:bodyDiv w:val="1"/>
      <w:marLeft w:val="0"/>
      <w:marRight w:val="0"/>
      <w:marTop w:val="0"/>
      <w:marBottom w:val="0"/>
      <w:divBdr>
        <w:top w:val="none" w:sz="0" w:space="0" w:color="auto"/>
        <w:left w:val="none" w:sz="0" w:space="0" w:color="auto"/>
        <w:bottom w:val="none" w:sz="0" w:space="0" w:color="auto"/>
        <w:right w:val="none" w:sz="0" w:space="0" w:color="auto"/>
      </w:divBdr>
    </w:div>
    <w:div w:id="2126389029">
      <w:bodyDiv w:val="1"/>
      <w:marLeft w:val="0"/>
      <w:marRight w:val="0"/>
      <w:marTop w:val="0"/>
      <w:marBottom w:val="0"/>
      <w:divBdr>
        <w:top w:val="none" w:sz="0" w:space="0" w:color="auto"/>
        <w:left w:val="none" w:sz="0" w:space="0" w:color="auto"/>
        <w:bottom w:val="none" w:sz="0" w:space="0" w:color="auto"/>
        <w:right w:val="none" w:sz="0" w:space="0" w:color="auto"/>
      </w:divBdr>
      <w:divsChild>
        <w:div w:id="674964472">
          <w:marLeft w:val="0"/>
          <w:marRight w:val="0"/>
          <w:marTop w:val="0"/>
          <w:marBottom w:val="0"/>
          <w:divBdr>
            <w:top w:val="none" w:sz="0" w:space="0" w:color="auto"/>
            <w:left w:val="none" w:sz="0" w:space="0" w:color="auto"/>
            <w:bottom w:val="none" w:sz="0" w:space="0" w:color="auto"/>
            <w:right w:val="none" w:sz="0" w:space="0" w:color="auto"/>
          </w:divBdr>
        </w:div>
        <w:div w:id="1288702230">
          <w:marLeft w:val="0"/>
          <w:marRight w:val="0"/>
          <w:marTop w:val="0"/>
          <w:marBottom w:val="0"/>
          <w:divBdr>
            <w:top w:val="none" w:sz="0" w:space="0" w:color="auto"/>
            <w:left w:val="none" w:sz="0" w:space="0" w:color="auto"/>
            <w:bottom w:val="none" w:sz="0" w:space="0" w:color="auto"/>
            <w:right w:val="none" w:sz="0" w:space="0" w:color="auto"/>
          </w:divBdr>
        </w:div>
        <w:div w:id="176206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7c8265-0166-4be1-9d10-2ddb2f09ac5a" xsi:nil="true"/>
    <lcf76f155ced4ddcb4097134ff3c332f xmlns="badaf282-064a-463f-a60c-93e089d5d3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F8B91D6CC5E44AAD81CECE6B3A4F0" ma:contentTypeVersion="17" ma:contentTypeDescription="Create a new document." ma:contentTypeScope="" ma:versionID="01fbd14d8ab66ceeda384f7969c9adc0">
  <xsd:schema xmlns:xsd="http://www.w3.org/2001/XMLSchema" xmlns:xs="http://www.w3.org/2001/XMLSchema" xmlns:p="http://schemas.microsoft.com/office/2006/metadata/properties" xmlns:ns2="badaf282-064a-463f-a60c-93e089d5d331" xmlns:ns3="42a1a7ba-4b40-4718-914d-33def7856eb2" xmlns:ns4="927c8265-0166-4be1-9d10-2ddb2f09ac5a" targetNamespace="http://schemas.microsoft.com/office/2006/metadata/properties" ma:root="true" ma:fieldsID="1a53393c29d4acc4fb595e7d68c9d533" ns2:_="" ns3:_="" ns4:_="">
    <xsd:import namespace="badaf282-064a-463f-a60c-93e089d5d331"/>
    <xsd:import namespace="42a1a7ba-4b40-4718-914d-33def7856eb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af282-064a-463f-a60c-93e089d5d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1a7ba-4b40-4718-914d-33def7856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7D78A-C146-4746-8ABF-99A587652BAF}">
  <ds:schemaRefs>
    <ds:schemaRef ds:uri="http://schemas.microsoft.com/office/2006/metadata/properties"/>
    <ds:schemaRef ds:uri="http://schemas.microsoft.com/office/infopath/2007/PartnerControls"/>
    <ds:schemaRef ds:uri="927c8265-0166-4be1-9d10-2ddb2f09ac5a"/>
    <ds:schemaRef ds:uri="b6e14257-9f5c-46ef-ae1c-08951c9d8ca0"/>
  </ds:schemaRefs>
</ds:datastoreItem>
</file>

<file path=customXml/itemProps2.xml><?xml version="1.0" encoding="utf-8"?>
<ds:datastoreItem xmlns:ds="http://schemas.openxmlformats.org/officeDocument/2006/customXml" ds:itemID="{43096FAC-F02D-4081-AA55-D074D4733D72}">
  <ds:schemaRefs>
    <ds:schemaRef ds:uri="http://schemas.openxmlformats.org/officeDocument/2006/bibliography"/>
  </ds:schemaRefs>
</ds:datastoreItem>
</file>

<file path=customXml/itemProps3.xml><?xml version="1.0" encoding="utf-8"?>
<ds:datastoreItem xmlns:ds="http://schemas.openxmlformats.org/officeDocument/2006/customXml" ds:itemID="{2AE58C14-F007-447F-A21F-B3F198049AC4}"/>
</file>

<file path=customXml/itemProps4.xml><?xml version="1.0" encoding="utf-8"?>
<ds:datastoreItem xmlns:ds="http://schemas.openxmlformats.org/officeDocument/2006/customXml" ds:itemID="{BF959582-F3C1-4E31-A5F1-0F237242D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Links>
    <vt:vector size="288" baseType="variant">
      <vt:variant>
        <vt:i4>1507384</vt:i4>
      </vt:variant>
      <vt:variant>
        <vt:i4>227</vt:i4>
      </vt:variant>
      <vt:variant>
        <vt:i4>0</vt:i4>
      </vt:variant>
      <vt:variant>
        <vt:i4>5</vt:i4>
      </vt:variant>
      <vt:variant>
        <vt:lpwstr/>
      </vt:variant>
      <vt:variant>
        <vt:lpwstr>_Toc150417869</vt:lpwstr>
      </vt:variant>
      <vt:variant>
        <vt:i4>1507384</vt:i4>
      </vt:variant>
      <vt:variant>
        <vt:i4>221</vt:i4>
      </vt:variant>
      <vt:variant>
        <vt:i4>0</vt:i4>
      </vt:variant>
      <vt:variant>
        <vt:i4>5</vt:i4>
      </vt:variant>
      <vt:variant>
        <vt:lpwstr/>
      </vt:variant>
      <vt:variant>
        <vt:lpwstr>_Toc150417868</vt:lpwstr>
      </vt:variant>
      <vt:variant>
        <vt:i4>1507384</vt:i4>
      </vt:variant>
      <vt:variant>
        <vt:i4>215</vt:i4>
      </vt:variant>
      <vt:variant>
        <vt:i4>0</vt:i4>
      </vt:variant>
      <vt:variant>
        <vt:i4>5</vt:i4>
      </vt:variant>
      <vt:variant>
        <vt:lpwstr/>
      </vt:variant>
      <vt:variant>
        <vt:lpwstr>_Toc150417867</vt:lpwstr>
      </vt:variant>
      <vt:variant>
        <vt:i4>1507384</vt:i4>
      </vt:variant>
      <vt:variant>
        <vt:i4>209</vt:i4>
      </vt:variant>
      <vt:variant>
        <vt:i4>0</vt:i4>
      </vt:variant>
      <vt:variant>
        <vt:i4>5</vt:i4>
      </vt:variant>
      <vt:variant>
        <vt:lpwstr/>
      </vt:variant>
      <vt:variant>
        <vt:lpwstr>_Toc150417866</vt:lpwstr>
      </vt:variant>
      <vt:variant>
        <vt:i4>1507384</vt:i4>
      </vt:variant>
      <vt:variant>
        <vt:i4>203</vt:i4>
      </vt:variant>
      <vt:variant>
        <vt:i4>0</vt:i4>
      </vt:variant>
      <vt:variant>
        <vt:i4>5</vt:i4>
      </vt:variant>
      <vt:variant>
        <vt:lpwstr/>
      </vt:variant>
      <vt:variant>
        <vt:lpwstr>_Toc150417865</vt:lpwstr>
      </vt:variant>
      <vt:variant>
        <vt:i4>1507384</vt:i4>
      </vt:variant>
      <vt:variant>
        <vt:i4>197</vt:i4>
      </vt:variant>
      <vt:variant>
        <vt:i4>0</vt:i4>
      </vt:variant>
      <vt:variant>
        <vt:i4>5</vt:i4>
      </vt:variant>
      <vt:variant>
        <vt:lpwstr/>
      </vt:variant>
      <vt:variant>
        <vt:lpwstr>_Toc150417864</vt:lpwstr>
      </vt:variant>
      <vt:variant>
        <vt:i4>1507384</vt:i4>
      </vt:variant>
      <vt:variant>
        <vt:i4>191</vt:i4>
      </vt:variant>
      <vt:variant>
        <vt:i4>0</vt:i4>
      </vt:variant>
      <vt:variant>
        <vt:i4>5</vt:i4>
      </vt:variant>
      <vt:variant>
        <vt:lpwstr/>
      </vt:variant>
      <vt:variant>
        <vt:lpwstr>_Toc150417863</vt:lpwstr>
      </vt:variant>
      <vt:variant>
        <vt:i4>1507384</vt:i4>
      </vt:variant>
      <vt:variant>
        <vt:i4>185</vt:i4>
      </vt:variant>
      <vt:variant>
        <vt:i4>0</vt:i4>
      </vt:variant>
      <vt:variant>
        <vt:i4>5</vt:i4>
      </vt:variant>
      <vt:variant>
        <vt:lpwstr/>
      </vt:variant>
      <vt:variant>
        <vt:lpwstr>_Toc150417862</vt:lpwstr>
      </vt:variant>
      <vt:variant>
        <vt:i4>1507384</vt:i4>
      </vt:variant>
      <vt:variant>
        <vt:i4>179</vt:i4>
      </vt:variant>
      <vt:variant>
        <vt:i4>0</vt:i4>
      </vt:variant>
      <vt:variant>
        <vt:i4>5</vt:i4>
      </vt:variant>
      <vt:variant>
        <vt:lpwstr/>
      </vt:variant>
      <vt:variant>
        <vt:lpwstr>_Toc150417861</vt:lpwstr>
      </vt:variant>
      <vt:variant>
        <vt:i4>1507384</vt:i4>
      </vt:variant>
      <vt:variant>
        <vt:i4>173</vt:i4>
      </vt:variant>
      <vt:variant>
        <vt:i4>0</vt:i4>
      </vt:variant>
      <vt:variant>
        <vt:i4>5</vt:i4>
      </vt:variant>
      <vt:variant>
        <vt:lpwstr/>
      </vt:variant>
      <vt:variant>
        <vt:lpwstr>_Toc150417860</vt:lpwstr>
      </vt:variant>
      <vt:variant>
        <vt:i4>1310776</vt:i4>
      </vt:variant>
      <vt:variant>
        <vt:i4>167</vt:i4>
      </vt:variant>
      <vt:variant>
        <vt:i4>0</vt:i4>
      </vt:variant>
      <vt:variant>
        <vt:i4>5</vt:i4>
      </vt:variant>
      <vt:variant>
        <vt:lpwstr/>
      </vt:variant>
      <vt:variant>
        <vt:lpwstr>_Toc150417859</vt:lpwstr>
      </vt:variant>
      <vt:variant>
        <vt:i4>1310776</vt:i4>
      </vt:variant>
      <vt:variant>
        <vt:i4>161</vt:i4>
      </vt:variant>
      <vt:variant>
        <vt:i4>0</vt:i4>
      </vt:variant>
      <vt:variant>
        <vt:i4>5</vt:i4>
      </vt:variant>
      <vt:variant>
        <vt:lpwstr/>
      </vt:variant>
      <vt:variant>
        <vt:lpwstr>_Toc150417858</vt:lpwstr>
      </vt:variant>
      <vt:variant>
        <vt:i4>1310776</vt:i4>
      </vt:variant>
      <vt:variant>
        <vt:i4>155</vt:i4>
      </vt:variant>
      <vt:variant>
        <vt:i4>0</vt:i4>
      </vt:variant>
      <vt:variant>
        <vt:i4>5</vt:i4>
      </vt:variant>
      <vt:variant>
        <vt:lpwstr/>
      </vt:variant>
      <vt:variant>
        <vt:lpwstr>_Toc150417857</vt:lpwstr>
      </vt:variant>
      <vt:variant>
        <vt:i4>1310776</vt:i4>
      </vt:variant>
      <vt:variant>
        <vt:i4>149</vt:i4>
      </vt:variant>
      <vt:variant>
        <vt:i4>0</vt:i4>
      </vt:variant>
      <vt:variant>
        <vt:i4>5</vt:i4>
      </vt:variant>
      <vt:variant>
        <vt:lpwstr/>
      </vt:variant>
      <vt:variant>
        <vt:lpwstr>_Toc150417856</vt:lpwstr>
      </vt:variant>
      <vt:variant>
        <vt:i4>1310776</vt:i4>
      </vt:variant>
      <vt:variant>
        <vt:i4>143</vt:i4>
      </vt:variant>
      <vt:variant>
        <vt:i4>0</vt:i4>
      </vt:variant>
      <vt:variant>
        <vt:i4>5</vt:i4>
      </vt:variant>
      <vt:variant>
        <vt:lpwstr/>
      </vt:variant>
      <vt:variant>
        <vt:lpwstr>_Toc150417855</vt:lpwstr>
      </vt:variant>
      <vt:variant>
        <vt:i4>1310776</vt:i4>
      </vt:variant>
      <vt:variant>
        <vt:i4>137</vt:i4>
      </vt:variant>
      <vt:variant>
        <vt:i4>0</vt:i4>
      </vt:variant>
      <vt:variant>
        <vt:i4>5</vt:i4>
      </vt:variant>
      <vt:variant>
        <vt:lpwstr/>
      </vt:variant>
      <vt:variant>
        <vt:lpwstr>_Toc150417854</vt:lpwstr>
      </vt:variant>
      <vt:variant>
        <vt:i4>1310776</vt:i4>
      </vt:variant>
      <vt:variant>
        <vt:i4>131</vt:i4>
      </vt:variant>
      <vt:variant>
        <vt:i4>0</vt:i4>
      </vt:variant>
      <vt:variant>
        <vt:i4>5</vt:i4>
      </vt:variant>
      <vt:variant>
        <vt:lpwstr/>
      </vt:variant>
      <vt:variant>
        <vt:lpwstr>_Toc150417853</vt:lpwstr>
      </vt:variant>
      <vt:variant>
        <vt:i4>1310776</vt:i4>
      </vt:variant>
      <vt:variant>
        <vt:i4>125</vt:i4>
      </vt:variant>
      <vt:variant>
        <vt:i4>0</vt:i4>
      </vt:variant>
      <vt:variant>
        <vt:i4>5</vt:i4>
      </vt:variant>
      <vt:variant>
        <vt:lpwstr/>
      </vt:variant>
      <vt:variant>
        <vt:lpwstr>_Toc150417852</vt:lpwstr>
      </vt:variant>
      <vt:variant>
        <vt:i4>1310776</vt:i4>
      </vt:variant>
      <vt:variant>
        <vt:i4>119</vt:i4>
      </vt:variant>
      <vt:variant>
        <vt:i4>0</vt:i4>
      </vt:variant>
      <vt:variant>
        <vt:i4>5</vt:i4>
      </vt:variant>
      <vt:variant>
        <vt:lpwstr/>
      </vt:variant>
      <vt:variant>
        <vt:lpwstr>_Toc150417850</vt:lpwstr>
      </vt:variant>
      <vt:variant>
        <vt:i4>1376312</vt:i4>
      </vt:variant>
      <vt:variant>
        <vt:i4>113</vt:i4>
      </vt:variant>
      <vt:variant>
        <vt:i4>0</vt:i4>
      </vt:variant>
      <vt:variant>
        <vt:i4>5</vt:i4>
      </vt:variant>
      <vt:variant>
        <vt:lpwstr/>
      </vt:variant>
      <vt:variant>
        <vt:lpwstr>_Toc150417848</vt:lpwstr>
      </vt:variant>
      <vt:variant>
        <vt:i4>1376312</vt:i4>
      </vt:variant>
      <vt:variant>
        <vt:i4>107</vt:i4>
      </vt:variant>
      <vt:variant>
        <vt:i4>0</vt:i4>
      </vt:variant>
      <vt:variant>
        <vt:i4>5</vt:i4>
      </vt:variant>
      <vt:variant>
        <vt:lpwstr/>
      </vt:variant>
      <vt:variant>
        <vt:lpwstr>_Toc150417846</vt:lpwstr>
      </vt:variant>
      <vt:variant>
        <vt:i4>1376312</vt:i4>
      </vt:variant>
      <vt:variant>
        <vt:i4>101</vt:i4>
      </vt:variant>
      <vt:variant>
        <vt:i4>0</vt:i4>
      </vt:variant>
      <vt:variant>
        <vt:i4>5</vt:i4>
      </vt:variant>
      <vt:variant>
        <vt:lpwstr/>
      </vt:variant>
      <vt:variant>
        <vt:lpwstr>_Toc150417845</vt:lpwstr>
      </vt:variant>
      <vt:variant>
        <vt:i4>1376312</vt:i4>
      </vt:variant>
      <vt:variant>
        <vt:i4>95</vt:i4>
      </vt:variant>
      <vt:variant>
        <vt:i4>0</vt:i4>
      </vt:variant>
      <vt:variant>
        <vt:i4>5</vt:i4>
      </vt:variant>
      <vt:variant>
        <vt:lpwstr/>
      </vt:variant>
      <vt:variant>
        <vt:lpwstr>_Toc150417843</vt:lpwstr>
      </vt:variant>
      <vt:variant>
        <vt:i4>1376312</vt:i4>
      </vt:variant>
      <vt:variant>
        <vt:i4>89</vt:i4>
      </vt:variant>
      <vt:variant>
        <vt:i4>0</vt:i4>
      </vt:variant>
      <vt:variant>
        <vt:i4>5</vt:i4>
      </vt:variant>
      <vt:variant>
        <vt:lpwstr/>
      </vt:variant>
      <vt:variant>
        <vt:lpwstr>_Toc150417842</vt:lpwstr>
      </vt:variant>
      <vt:variant>
        <vt:i4>1376312</vt:i4>
      </vt:variant>
      <vt:variant>
        <vt:i4>83</vt:i4>
      </vt:variant>
      <vt:variant>
        <vt:i4>0</vt:i4>
      </vt:variant>
      <vt:variant>
        <vt:i4>5</vt:i4>
      </vt:variant>
      <vt:variant>
        <vt:lpwstr/>
      </vt:variant>
      <vt:variant>
        <vt:lpwstr>_Toc150417841</vt:lpwstr>
      </vt:variant>
      <vt:variant>
        <vt:i4>1376312</vt:i4>
      </vt:variant>
      <vt:variant>
        <vt:i4>77</vt:i4>
      </vt:variant>
      <vt:variant>
        <vt:i4>0</vt:i4>
      </vt:variant>
      <vt:variant>
        <vt:i4>5</vt:i4>
      </vt:variant>
      <vt:variant>
        <vt:lpwstr/>
      </vt:variant>
      <vt:variant>
        <vt:lpwstr>_Toc150417840</vt:lpwstr>
      </vt:variant>
      <vt:variant>
        <vt:i4>1179704</vt:i4>
      </vt:variant>
      <vt:variant>
        <vt:i4>71</vt:i4>
      </vt:variant>
      <vt:variant>
        <vt:i4>0</vt:i4>
      </vt:variant>
      <vt:variant>
        <vt:i4>5</vt:i4>
      </vt:variant>
      <vt:variant>
        <vt:lpwstr/>
      </vt:variant>
      <vt:variant>
        <vt:lpwstr>_Toc150417839</vt:lpwstr>
      </vt:variant>
      <vt:variant>
        <vt:i4>1179704</vt:i4>
      </vt:variant>
      <vt:variant>
        <vt:i4>65</vt:i4>
      </vt:variant>
      <vt:variant>
        <vt:i4>0</vt:i4>
      </vt:variant>
      <vt:variant>
        <vt:i4>5</vt:i4>
      </vt:variant>
      <vt:variant>
        <vt:lpwstr/>
      </vt:variant>
      <vt:variant>
        <vt:lpwstr>_Toc150417838</vt:lpwstr>
      </vt:variant>
      <vt:variant>
        <vt:i4>1179704</vt:i4>
      </vt:variant>
      <vt:variant>
        <vt:i4>59</vt:i4>
      </vt:variant>
      <vt:variant>
        <vt:i4>0</vt:i4>
      </vt:variant>
      <vt:variant>
        <vt:i4>5</vt:i4>
      </vt:variant>
      <vt:variant>
        <vt:lpwstr/>
      </vt:variant>
      <vt:variant>
        <vt:lpwstr>_Toc150417837</vt:lpwstr>
      </vt:variant>
      <vt:variant>
        <vt:i4>1179704</vt:i4>
      </vt:variant>
      <vt:variant>
        <vt:i4>53</vt:i4>
      </vt:variant>
      <vt:variant>
        <vt:i4>0</vt:i4>
      </vt:variant>
      <vt:variant>
        <vt:i4>5</vt:i4>
      </vt:variant>
      <vt:variant>
        <vt:lpwstr/>
      </vt:variant>
      <vt:variant>
        <vt:lpwstr>_Toc150417836</vt:lpwstr>
      </vt:variant>
      <vt:variant>
        <vt:i4>1179704</vt:i4>
      </vt:variant>
      <vt:variant>
        <vt:i4>47</vt:i4>
      </vt:variant>
      <vt:variant>
        <vt:i4>0</vt:i4>
      </vt:variant>
      <vt:variant>
        <vt:i4>5</vt:i4>
      </vt:variant>
      <vt:variant>
        <vt:lpwstr/>
      </vt:variant>
      <vt:variant>
        <vt:lpwstr>_Toc150417834</vt:lpwstr>
      </vt:variant>
      <vt:variant>
        <vt:i4>1179704</vt:i4>
      </vt:variant>
      <vt:variant>
        <vt:i4>41</vt:i4>
      </vt:variant>
      <vt:variant>
        <vt:i4>0</vt:i4>
      </vt:variant>
      <vt:variant>
        <vt:i4>5</vt:i4>
      </vt:variant>
      <vt:variant>
        <vt:lpwstr/>
      </vt:variant>
      <vt:variant>
        <vt:lpwstr>_Toc150417833</vt:lpwstr>
      </vt:variant>
      <vt:variant>
        <vt:i4>1179704</vt:i4>
      </vt:variant>
      <vt:variant>
        <vt:i4>35</vt:i4>
      </vt:variant>
      <vt:variant>
        <vt:i4>0</vt:i4>
      </vt:variant>
      <vt:variant>
        <vt:i4>5</vt:i4>
      </vt:variant>
      <vt:variant>
        <vt:lpwstr/>
      </vt:variant>
      <vt:variant>
        <vt:lpwstr>_Toc150417832</vt:lpwstr>
      </vt:variant>
      <vt:variant>
        <vt:i4>1179704</vt:i4>
      </vt:variant>
      <vt:variant>
        <vt:i4>29</vt:i4>
      </vt:variant>
      <vt:variant>
        <vt:i4>0</vt:i4>
      </vt:variant>
      <vt:variant>
        <vt:i4>5</vt:i4>
      </vt:variant>
      <vt:variant>
        <vt:lpwstr/>
      </vt:variant>
      <vt:variant>
        <vt:lpwstr>_Toc150417831</vt:lpwstr>
      </vt:variant>
      <vt:variant>
        <vt:i4>1179704</vt:i4>
      </vt:variant>
      <vt:variant>
        <vt:i4>23</vt:i4>
      </vt:variant>
      <vt:variant>
        <vt:i4>0</vt:i4>
      </vt:variant>
      <vt:variant>
        <vt:i4>5</vt:i4>
      </vt:variant>
      <vt:variant>
        <vt:lpwstr/>
      </vt:variant>
      <vt:variant>
        <vt:lpwstr>_Toc150417830</vt:lpwstr>
      </vt:variant>
      <vt:variant>
        <vt:i4>1245240</vt:i4>
      </vt:variant>
      <vt:variant>
        <vt:i4>17</vt:i4>
      </vt:variant>
      <vt:variant>
        <vt:i4>0</vt:i4>
      </vt:variant>
      <vt:variant>
        <vt:i4>5</vt:i4>
      </vt:variant>
      <vt:variant>
        <vt:lpwstr/>
      </vt:variant>
      <vt:variant>
        <vt:lpwstr>_Toc150417829</vt:lpwstr>
      </vt:variant>
      <vt:variant>
        <vt:i4>1245240</vt:i4>
      </vt:variant>
      <vt:variant>
        <vt:i4>11</vt:i4>
      </vt:variant>
      <vt:variant>
        <vt:i4>0</vt:i4>
      </vt:variant>
      <vt:variant>
        <vt:i4>5</vt:i4>
      </vt:variant>
      <vt:variant>
        <vt:lpwstr/>
      </vt:variant>
      <vt:variant>
        <vt:lpwstr>_Toc150417828</vt:lpwstr>
      </vt:variant>
      <vt:variant>
        <vt:i4>1245240</vt:i4>
      </vt:variant>
      <vt:variant>
        <vt:i4>5</vt:i4>
      </vt:variant>
      <vt:variant>
        <vt:i4>0</vt:i4>
      </vt:variant>
      <vt:variant>
        <vt:i4>5</vt:i4>
      </vt:variant>
      <vt:variant>
        <vt:lpwstr/>
      </vt:variant>
      <vt:variant>
        <vt:lpwstr>_Toc150417827</vt:lpwstr>
      </vt:variant>
      <vt:variant>
        <vt:i4>4390946</vt:i4>
      </vt:variant>
      <vt:variant>
        <vt:i4>27</vt:i4>
      </vt:variant>
      <vt:variant>
        <vt:i4>0</vt:i4>
      </vt:variant>
      <vt:variant>
        <vt:i4>5</vt:i4>
      </vt:variant>
      <vt:variant>
        <vt:lpwstr>mailto:p.matringe@fisu.net</vt:lpwstr>
      </vt:variant>
      <vt:variant>
        <vt:lpwstr/>
      </vt:variant>
      <vt:variant>
        <vt:i4>5570621</vt:i4>
      </vt:variant>
      <vt:variant>
        <vt:i4>24</vt:i4>
      </vt:variant>
      <vt:variant>
        <vt:i4>0</vt:i4>
      </vt:variant>
      <vt:variant>
        <vt:i4>5</vt:i4>
      </vt:variant>
      <vt:variant>
        <vt:lpwstr>mailto:j.zhao@fisu.net</vt:lpwstr>
      </vt:variant>
      <vt:variant>
        <vt:lpwstr/>
      </vt:variant>
      <vt:variant>
        <vt:i4>4718652</vt:i4>
      </vt:variant>
      <vt:variant>
        <vt:i4>21</vt:i4>
      </vt:variant>
      <vt:variant>
        <vt:i4>0</vt:i4>
      </vt:variant>
      <vt:variant>
        <vt:i4>5</vt:i4>
      </vt:variant>
      <vt:variant>
        <vt:lpwstr>mailto:a.uccello@fisu.net</vt:lpwstr>
      </vt:variant>
      <vt:variant>
        <vt:lpwstr/>
      </vt:variant>
      <vt:variant>
        <vt:i4>3211329</vt:i4>
      </vt:variant>
      <vt:variant>
        <vt:i4>18</vt:i4>
      </vt:variant>
      <vt:variant>
        <vt:i4>0</vt:i4>
      </vt:variant>
      <vt:variant>
        <vt:i4>5</vt:i4>
      </vt:variant>
      <vt:variant>
        <vt:lpwstr>mailto:a.green@fisu.net</vt:lpwstr>
      </vt:variant>
      <vt:variant>
        <vt:lpwstr/>
      </vt:variant>
      <vt:variant>
        <vt:i4>3211329</vt:i4>
      </vt:variant>
      <vt:variant>
        <vt:i4>15</vt:i4>
      </vt:variant>
      <vt:variant>
        <vt:i4>0</vt:i4>
      </vt:variant>
      <vt:variant>
        <vt:i4>5</vt:i4>
      </vt:variant>
      <vt:variant>
        <vt:lpwstr>mailto:a.green@fisu.net</vt:lpwstr>
      </vt:variant>
      <vt:variant>
        <vt:lpwstr/>
      </vt:variant>
      <vt:variant>
        <vt:i4>3211329</vt:i4>
      </vt:variant>
      <vt:variant>
        <vt:i4>12</vt:i4>
      </vt:variant>
      <vt:variant>
        <vt:i4>0</vt:i4>
      </vt:variant>
      <vt:variant>
        <vt:i4>5</vt:i4>
      </vt:variant>
      <vt:variant>
        <vt:lpwstr>mailto:a.green@fisu.net</vt:lpwstr>
      </vt:variant>
      <vt:variant>
        <vt:lpwstr/>
      </vt:variant>
      <vt:variant>
        <vt:i4>3211329</vt:i4>
      </vt:variant>
      <vt:variant>
        <vt:i4>9</vt:i4>
      </vt:variant>
      <vt:variant>
        <vt:i4>0</vt:i4>
      </vt:variant>
      <vt:variant>
        <vt:i4>5</vt:i4>
      </vt:variant>
      <vt:variant>
        <vt:lpwstr>mailto:a.green@fisu.net</vt:lpwstr>
      </vt:variant>
      <vt:variant>
        <vt:lpwstr/>
      </vt:variant>
      <vt:variant>
        <vt:i4>5439526</vt:i4>
      </vt:variant>
      <vt:variant>
        <vt:i4>6</vt:i4>
      </vt:variant>
      <vt:variant>
        <vt:i4>0</vt:i4>
      </vt:variant>
      <vt:variant>
        <vt:i4>5</vt:i4>
      </vt:variant>
      <vt:variant>
        <vt:lpwstr>mailto:f.parente@fisu.net</vt:lpwstr>
      </vt:variant>
      <vt:variant>
        <vt:lpwstr/>
      </vt:variant>
      <vt:variant>
        <vt:i4>4390946</vt:i4>
      </vt:variant>
      <vt:variant>
        <vt:i4>3</vt:i4>
      </vt:variant>
      <vt:variant>
        <vt:i4>0</vt:i4>
      </vt:variant>
      <vt:variant>
        <vt:i4>5</vt:i4>
      </vt:variant>
      <vt:variant>
        <vt:lpwstr>mailto:p.matringe@fisu.net</vt:lpwstr>
      </vt:variant>
      <vt:variant>
        <vt:lpwstr/>
      </vt:variant>
      <vt:variant>
        <vt:i4>6160435</vt:i4>
      </vt:variant>
      <vt:variant>
        <vt:i4>0</vt:i4>
      </vt:variant>
      <vt:variant>
        <vt:i4>0</vt:i4>
      </vt:variant>
      <vt:variant>
        <vt:i4>5</vt:i4>
      </vt:variant>
      <vt:variant>
        <vt:lpwstr>mailto:t.jaakson@fisu.net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p.matringe@fisu.net</dc:creator>
  <cp:keywords/>
  <dc:description/>
  <cp:lastModifiedBy>Paola Matringe</cp:lastModifiedBy>
  <cp:revision>44</cp:revision>
  <cp:lastPrinted>2023-11-10T13:50:00Z</cp:lastPrinted>
  <dcterms:created xsi:type="dcterms:W3CDTF">2023-11-15T16:35:00Z</dcterms:created>
  <dcterms:modified xsi:type="dcterms:W3CDTF">2023-12-13T13:49:00Z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Name">
    <vt:lpwstr>Summer World University Games</vt:lpwstr>
  </property>
  <property fmtid="{D5CDD505-2E9C-101B-9397-08002B2CF9AE}" pid="3" name="EventNumber">
    <vt:lpwstr>31st</vt:lpwstr>
  </property>
  <property fmtid="{D5CDD505-2E9C-101B-9397-08002B2CF9AE}" pid="4" name="EventCity">
    <vt:lpwstr>Chengdu</vt:lpwstr>
  </property>
  <property fmtid="{D5CDD505-2E9C-101B-9397-08002B2CF9AE}" pid="5" name="EventCountry">
    <vt:lpwstr>P.R. China</vt:lpwstr>
  </property>
  <property fmtid="{D5CDD505-2E9C-101B-9397-08002B2CF9AE}" pid="6" name="EventDate">
    <vt:lpwstr>8 to 19 August</vt:lpwstr>
  </property>
  <property fmtid="{D5CDD505-2E9C-101B-9397-08002B2CF9AE}" pid="7" name="EventYear">
    <vt:lpwstr>2021</vt:lpwstr>
  </property>
  <property fmtid="{D5CDD505-2E9C-101B-9397-08002B2CF9AE}" pid="8" name="EventNameGeneral">
    <vt:lpwstr>World University Games</vt:lpwstr>
  </property>
  <property fmtid="{D5CDD505-2E9C-101B-9397-08002B2CF9AE}" pid="9" name="EventInitials">
    <vt:lpwstr>SWUG</vt:lpwstr>
  </property>
  <property fmtid="{D5CDD505-2E9C-101B-9397-08002B2CF9AE}" pid="10" name="ContentTypeId">
    <vt:lpwstr>0x01010075CF8B91D6CC5E44AAD81CECE6B3A4F0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